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FC3DB" w14:textId="77777777" w:rsidR="0068508C" w:rsidRPr="0068508C" w:rsidRDefault="0068508C" w:rsidP="003D60A9">
      <w:pPr>
        <w:pStyle w:val="BodyText"/>
        <w:jc w:val="center"/>
        <w:rPr>
          <w:sz w:val="28"/>
          <w:szCs w:val="28"/>
        </w:rPr>
      </w:pPr>
      <w:r w:rsidRPr="00B77BC5">
        <w:rPr>
          <w:noProof/>
        </w:rPr>
        <mc:AlternateContent>
          <mc:Choice Requires="wps">
            <w:drawing>
              <wp:anchor distT="0" distB="0" distL="114300" distR="114300" simplePos="0" relativeHeight="251659264" behindDoc="0" locked="0" layoutInCell="1" hidden="0" allowOverlap="1" wp14:anchorId="0F7E2974" wp14:editId="47492562">
                <wp:simplePos x="0" y="0"/>
                <wp:positionH relativeFrom="column">
                  <wp:posOffset>5266690</wp:posOffset>
                </wp:positionH>
                <wp:positionV relativeFrom="paragraph">
                  <wp:posOffset>27940</wp:posOffset>
                </wp:positionV>
                <wp:extent cx="1066165" cy="400050"/>
                <wp:effectExtent l="0" t="0" r="635" b="0"/>
                <wp:wrapNone/>
                <wp:docPr id="5" name="Rectangle 5"/>
                <wp:cNvGraphicFramePr/>
                <a:graphic xmlns:a="http://schemas.openxmlformats.org/drawingml/2006/main">
                  <a:graphicData uri="http://schemas.microsoft.com/office/word/2010/wordprocessingShape">
                    <wps:wsp>
                      <wps:cNvSpPr/>
                      <wps:spPr>
                        <a:xfrm>
                          <a:off x="0" y="0"/>
                          <a:ext cx="1066165" cy="400050"/>
                        </a:xfrm>
                        <a:prstGeom prst="rect">
                          <a:avLst/>
                        </a:prstGeom>
                        <a:solidFill>
                          <a:srgbClr val="FFFFFF"/>
                        </a:solidFill>
                        <a:ln>
                          <a:noFill/>
                        </a:ln>
                      </wps:spPr>
                      <wps:txbx>
                        <w:txbxContent>
                          <w:p w14:paraId="590039DC" w14:textId="041E9357" w:rsidR="00CD5F63" w:rsidRPr="00E3682F" w:rsidRDefault="00D92C7F" w:rsidP="009A158F">
                            <w:pPr>
                              <w:textDirection w:val="btLr"/>
                              <w:rPr>
                                <w:b/>
                                <w:sz w:val="32"/>
                              </w:rPr>
                            </w:pPr>
                            <w:r>
                              <w:rPr>
                                <w:b/>
                                <w:sz w:val="32"/>
                              </w:rPr>
                              <w:t>Approved</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F7E2974" id="Rectangle 5" o:spid="_x0000_s1026" style="position:absolute;left:0;text-align:left;margin-left:414.7pt;margin-top:2.2pt;width:83.9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" stroked="f">
                <v:textbox inset="2.53958mm,1.26875mm,2.53958mm,1.26875mm">
                  <w:txbxContent>
                    <w:p w14:paraId="590039DC" w14:textId="041E9357" w:rsidR="00CD5F63" w:rsidRPr="00E3682F" w:rsidRDefault="00D92C7F" w:rsidP="009A158F">
                      <w:pPr>
                        <w:textDirection w:val="btLr"/>
                        <w:rPr>
                          <w:b/>
                          <w:sz w:val="32"/>
                        </w:rPr>
                      </w:pPr>
                      <w:r>
                        <w:rPr>
                          <w:b/>
                          <w:sz w:val="32"/>
                        </w:rPr>
                        <w:t>Approved</w:t>
                      </w:r>
                      <w:bookmarkStart w:id="1" w:name="_GoBack"/>
                      <w:bookmarkEnd w:id="1"/>
                    </w:p>
                  </w:txbxContent>
                </v:textbox>
              </v:rect>
            </w:pict>
          </mc:Fallback>
        </mc:AlternateContent>
      </w:r>
      <w:r w:rsidRPr="00B77BC5">
        <w:t>SAN DIEGO MESA COLLEGE</w:t>
      </w:r>
    </w:p>
    <w:p w14:paraId="325994E8" w14:textId="77777777" w:rsidR="0068508C" w:rsidRPr="009A4A14" w:rsidRDefault="0068508C" w:rsidP="006234DC">
      <w:pPr>
        <w:pStyle w:val="Heading1"/>
        <w:spacing w:before="0" w:line="240" w:lineRule="auto"/>
        <w:ind w:left="0"/>
        <w:jc w:val="center"/>
      </w:pPr>
      <w:r w:rsidRPr="009A4A14">
        <w:t>CURRICULUM REVIEW SUBCOMMITTEE</w:t>
      </w:r>
    </w:p>
    <w:p w14:paraId="31B254EF" w14:textId="308C5F5C" w:rsidR="0068508C" w:rsidRPr="00357B56" w:rsidRDefault="0068508C" w:rsidP="00357B56">
      <w:pPr>
        <w:pBdr>
          <w:top w:val="nil"/>
          <w:left w:val="nil"/>
          <w:bottom w:val="nil"/>
          <w:right w:val="nil"/>
          <w:between w:val="nil"/>
        </w:pBdr>
        <w:spacing w:after="0" w:line="240" w:lineRule="auto"/>
        <w:jc w:val="center"/>
        <w:rPr>
          <w:rFonts w:ascii="Times New Roman" w:hAnsi="Times New Roman" w:cs="Times New Roman"/>
          <w:sz w:val="24"/>
          <w:szCs w:val="24"/>
        </w:rPr>
      </w:pPr>
      <w:r w:rsidRPr="00357B56">
        <w:rPr>
          <w:rFonts w:ascii="Times New Roman" w:hAnsi="Times New Roman" w:cs="Times New Roman"/>
          <w:sz w:val="24"/>
          <w:szCs w:val="24"/>
        </w:rPr>
        <w:t>Minutes</w:t>
      </w:r>
      <w:r w:rsidR="00CB27CD" w:rsidRPr="00357B56">
        <w:rPr>
          <w:rFonts w:ascii="Times New Roman" w:hAnsi="Times New Roman" w:cs="Times New Roman"/>
          <w:sz w:val="24"/>
          <w:szCs w:val="24"/>
        </w:rPr>
        <w:t xml:space="preserve"> </w:t>
      </w:r>
    </w:p>
    <w:p w14:paraId="217127B2" w14:textId="4D3B1C65" w:rsidR="0068508C" w:rsidRPr="00357B56" w:rsidRDefault="0068508C" w:rsidP="00357B56">
      <w:pPr>
        <w:pStyle w:val="Heading1"/>
        <w:spacing w:before="0" w:line="240" w:lineRule="auto"/>
        <w:ind w:left="0"/>
        <w:jc w:val="center"/>
      </w:pPr>
      <w:bookmarkStart w:id="0" w:name="_heading=h.gjdgxs" w:colFirst="0" w:colLast="0"/>
      <w:bookmarkEnd w:id="0"/>
      <w:r w:rsidRPr="00357B56">
        <w:t>Thursday</w:t>
      </w:r>
      <w:r w:rsidR="00B3593B" w:rsidRPr="00357B56">
        <w:t>,</w:t>
      </w:r>
      <w:r w:rsidRPr="00357B56">
        <w:t xml:space="preserve"> </w:t>
      </w:r>
      <w:r w:rsidR="005B671C" w:rsidRPr="00357B56">
        <w:t>May 1</w:t>
      </w:r>
      <w:r w:rsidR="00A44AC2" w:rsidRPr="00357B56">
        <w:t>, 2025</w:t>
      </w:r>
      <w:r w:rsidR="006234DC" w:rsidRPr="00357B56">
        <w:t xml:space="preserve"> </w:t>
      </w:r>
      <w:r w:rsidR="00267AE3" w:rsidRPr="00357B56">
        <w:t xml:space="preserve"> </w:t>
      </w:r>
    </w:p>
    <w:p w14:paraId="0D0CAD76" w14:textId="77777777" w:rsidR="0068508C" w:rsidRPr="00357B56" w:rsidRDefault="0068508C" w:rsidP="00357B56">
      <w:pPr>
        <w:spacing w:after="0" w:line="240" w:lineRule="auto"/>
        <w:ind w:left="720" w:hanging="630"/>
        <w:rPr>
          <w:rFonts w:ascii="Times New Roman" w:hAnsi="Times New Roman" w:cs="Times New Roman"/>
          <w:sz w:val="24"/>
          <w:szCs w:val="24"/>
        </w:rPr>
      </w:pPr>
    </w:p>
    <w:p w14:paraId="0A1BC8AB" w14:textId="77777777" w:rsidR="00F95583" w:rsidRPr="00357B56" w:rsidRDefault="0068508C" w:rsidP="00357B56">
      <w:pPr>
        <w:tabs>
          <w:tab w:val="left" w:pos="1170"/>
        </w:tabs>
        <w:spacing w:after="0" w:line="240" w:lineRule="auto"/>
        <w:ind w:left="1166" w:hanging="1166"/>
        <w:rPr>
          <w:rFonts w:ascii="Times New Roman" w:hAnsi="Times New Roman" w:cs="Times New Roman"/>
          <w:color w:val="auto"/>
          <w:sz w:val="24"/>
          <w:szCs w:val="24"/>
        </w:rPr>
      </w:pPr>
      <w:bookmarkStart w:id="1" w:name="_heading=h.30j0zll" w:colFirst="0" w:colLast="0"/>
      <w:bookmarkStart w:id="2" w:name="_heading=h.3znysh7" w:colFirst="0" w:colLast="0"/>
      <w:bookmarkStart w:id="3" w:name="_Hlk81467404"/>
      <w:bookmarkStart w:id="4" w:name="_Hlk161065294"/>
      <w:bookmarkEnd w:id="1"/>
      <w:bookmarkEnd w:id="2"/>
      <w:r w:rsidRPr="00357B56">
        <w:rPr>
          <w:rFonts w:ascii="Times New Roman" w:hAnsi="Times New Roman" w:cs="Times New Roman"/>
          <w:sz w:val="24"/>
          <w:szCs w:val="24"/>
        </w:rPr>
        <w:t xml:space="preserve">Present: </w:t>
      </w:r>
      <w:r w:rsidRPr="00357B56">
        <w:rPr>
          <w:rFonts w:ascii="Times New Roman" w:hAnsi="Times New Roman" w:cs="Times New Roman"/>
          <w:color w:val="auto"/>
          <w:sz w:val="24"/>
          <w:szCs w:val="24"/>
        </w:rPr>
        <w:tab/>
      </w:r>
      <w:bookmarkStart w:id="5" w:name="_Hlk193464928"/>
      <w:r w:rsidRPr="00357B56">
        <w:rPr>
          <w:rFonts w:ascii="Times New Roman" w:hAnsi="Times New Roman" w:cs="Times New Roman"/>
          <w:bCs/>
          <w:color w:val="auto"/>
          <w:sz w:val="24"/>
          <w:szCs w:val="24"/>
        </w:rPr>
        <w:t>J. Estep,</w:t>
      </w:r>
      <w:r w:rsidRPr="00357B56">
        <w:rPr>
          <w:rFonts w:ascii="Times New Roman" w:hAnsi="Times New Roman" w:cs="Times New Roman"/>
          <w:color w:val="auto"/>
          <w:sz w:val="24"/>
          <w:szCs w:val="24"/>
        </w:rPr>
        <w:t xml:space="preserve"> </w:t>
      </w:r>
      <w:r w:rsidR="00F25484" w:rsidRPr="00357B56">
        <w:rPr>
          <w:rFonts w:ascii="Times New Roman" w:hAnsi="Times New Roman" w:cs="Times New Roman"/>
          <w:color w:val="auto"/>
          <w:sz w:val="24"/>
          <w:szCs w:val="24"/>
        </w:rPr>
        <w:t>I. O’Connor</w:t>
      </w:r>
      <w:r w:rsidR="006A2606" w:rsidRPr="00357B56">
        <w:rPr>
          <w:rFonts w:ascii="Times New Roman" w:hAnsi="Times New Roman" w:cs="Times New Roman"/>
          <w:color w:val="auto"/>
          <w:sz w:val="24"/>
          <w:szCs w:val="24"/>
        </w:rPr>
        <w:t>,</w:t>
      </w:r>
      <w:r w:rsidR="00F25484" w:rsidRPr="00357B56">
        <w:rPr>
          <w:rFonts w:ascii="Times New Roman" w:hAnsi="Times New Roman" w:cs="Times New Roman"/>
          <w:color w:val="auto"/>
          <w:sz w:val="24"/>
          <w:szCs w:val="24"/>
        </w:rPr>
        <w:t xml:space="preserve"> </w:t>
      </w:r>
      <w:r w:rsidR="00411B93" w:rsidRPr="00357B56">
        <w:rPr>
          <w:rFonts w:ascii="Times New Roman" w:hAnsi="Times New Roman" w:cs="Times New Roman"/>
          <w:color w:val="auto"/>
          <w:sz w:val="24"/>
          <w:szCs w:val="24"/>
        </w:rPr>
        <w:t>C. Kinney</w:t>
      </w:r>
      <w:r w:rsidR="00212BAC" w:rsidRPr="00357B56">
        <w:rPr>
          <w:rFonts w:ascii="Times New Roman" w:hAnsi="Times New Roman" w:cs="Times New Roman"/>
          <w:color w:val="auto"/>
          <w:sz w:val="24"/>
          <w:szCs w:val="24"/>
        </w:rPr>
        <w:t xml:space="preserve"> </w:t>
      </w:r>
      <w:r w:rsidR="00212BAC" w:rsidRPr="00357B56">
        <w:rPr>
          <w:rFonts w:ascii="Times New Roman" w:hAnsi="Times New Roman" w:cs="Times New Roman"/>
          <w:bCs/>
          <w:color w:val="auto"/>
          <w:spacing w:val="-2"/>
          <w:sz w:val="24"/>
          <w:szCs w:val="24"/>
        </w:rPr>
        <w:t xml:space="preserve">(Proxy for </w:t>
      </w:r>
      <w:r w:rsidR="005B671C" w:rsidRPr="00357B56">
        <w:rPr>
          <w:rFonts w:ascii="Times New Roman" w:hAnsi="Times New Roman" w:cs="Times New Roman"/>
          <w:bCs/>
          <w:color w:val="auto"/>
          <w:sz w:val="24"/>
          <w:szCs w:val="24"/>
        </w:rPr>
        <w:t xml:space="preserve">J. Parker </w:t>
      </w:r>
      <w:r w:rsidR="00EC5B7B" w:rsidRPr="00357B56">
        <w:rPr>
          <w:rFonts w:ascii="Times New Roman" w:hAnsi="Times New Roman" w:cs="Times New Roman"/>
          <w:bCs/>
          <w:color w:val="auto"/>
          <w:sz w:val="24"/>
          <w:szCs w:val="24"/>
        </w:rPr>
        <w:t>&amp; H. Eskew</w:t>
      </w:r>
      <w:r w:rsidR="00212BAC" w:rsidRPr="00357B56">
        <w:rPr>
          <w:rFonts w:ascii="Times New Roman" w:hAnsi="Times New Roman" w:cs="Times New Roman"/>
          <w:bCs/>
          <w:color w:val="auto"/>
          <w:sz w:val="24"/>
          <w:szCs w:val="24"/>
        </w:rPr>
        <w:t>)</w:t>
      </w:r>
      <w:r w:rsidR="00F6459A" w:rsidRPr="00357B56">
        <w:rPr>
          <w:rFonts w:ascii="Times New Roman" w:hAnsi="Times New Roman" w:cs="Times New Roman"/>
          <w:color w:val="auto"/>
          <w:sz w:val="24"/>
          <w:szCs w:val="24"/>
        </w:rPr>
        <w:t>,</w:t>
      </w:r>
      <w:r w:rsidR="003400A7" w:rsidRPr="00357B56">
        <w:rPr>
          <w:rFonts w:ascii="Times New Roman" w:hAnsi="Times New Roman" w:cs="Times New Roman"/>
          <w:color w:val="auto"/>
          <w:sz w:val="24"/>
          <w:szCs w:val="24"/>
        </w:rPr>
        <w:t xml:space="preserve"> </w:t>
      </w:r>
      <w:r w:rsidR="007B79BC" w:rsidRPr="00357B56">
        <w:rPr>
          <w:rFonts w:ascii="Times New Roman" w:hAnsi="Times New Roman" w:cs="Times New Roman"/>
          <w:color w:val="auto"/>
          <w:sz w:val="24"/>
          <w:szCs w:val="24"/>
        </w:rPr>
        <w:t>J</w:t>
      </w:r>
      <w:r w:rsidR="00C64429" w:rsidRPr="00357B56">
        <w:rPr>
          <w:rFonts w:ascii="Times New Roman" w:hAnsi="Times New Roman" w:cs="Times New Roman"/>
          <w:bCs/>
          <w:color w:val="auto"/>
          <w:sz w:val="24"/>
          <w:szCs w:val="24"/>
        </w:rPr>
        <w:t>. Carmichael</w:t>
      </w:r>
      <w:r w:rsidR="00F95583" w:rsidRPr="00357B56">
        <w:rPr>
          <w:rFonts w:ascii="Times New Roman" w:hAnsi="Times New Roman" w:cs="Times New Roman"/>
          <w:bCs/>
          <w:color w:val="auto"/>
          <w:sz w:val="24"/>
          <w:szCs w:val="24"/>
        </w:rPr>
        <w:t xml:space="preserve">, </w:t>
      </w:r>
      <w:bookmarkStart w:id="6" w:name="_Hlk195879970"/>
      <w:bookmarkStart w:id="7" w:name="_Hlk195880377"/>
      <w:r w:rsidR="0085092A" w:rsidRPr="00357B56">
        <w:rPr>
          <w:rFonts w:ascii="Times New Roman" w:hAnsi="Times New Roman" w:cs="Times New Roman"/>
          <w:color w:val="auto"/>
          <w:sz w:val="24"/>
          <w:szCs w:val="24"/>
        </w:rPr>
        <w:t>D. Rogers</w:t>
      </w:r>
      <w:bookmarkEnd w:id="6"/>
      <w:r w:rsidR="0085092A" w:rsidRPr="00357B56">
        <w:rPr>
          <w:rFonts w:ascii="Times New Roman" w:hAnsi="Times New Roman" w:cs="Times New Roman"/>
          <w:color w:val="auto"/>
          <w:sz w:val="24"/>
          <w:szCs w:val="24"/>
        </w:rPr>
        <w:t>,</w:t>
      </w:r>
    </w:p>
    <w:p w14:paraId="2953902C" w14:textId="1151342B" w:rsidR="0068508C" w:rsidRPr="00357B56" w:rsidRDefault="00F95583" w:rsidP="00357B56">
      <w:pPr>
        <w:tabs>
          <w:tab w:val="left" w:pos="1170"/>
        </w:tabs>
        <w:spacing w:after="0" w:line="240" w:lineRule="auto"/>
        <w:ind w:left="1166" w:hanging="1166"/>
        <w:rPr>
          <w:rFonts w:ascii="Times New Roman" w:hAnsi="Times New Roman" w:cs="Times New Roman"/>
          <w:bCs/>
          <w:color w:val="auto"/>
          <w:sz w:val="24"/>
          <w:szCs w:val="24"/>
        </w:rPr>
      </w:pPr>
      <w:r w:rsidRPr="00357B56">
        <w:rPr>
          <w:rFonts w:ascii="Times New Roman" w:hAnsi="Times New Roman" w:cs="Times New Roman"/>
          <w:color w:val="auto"/>
          <w:sz w:val="24"/>
          <w:szCs w:val="24"/>
        </w:rPr>
        <w:tab/>
      </w:r>
      <w:bookmarkEnd w:id="7"/>
      <w:r w:rsidR="00825974" w:rsidRPr="00357B56">
        <w:rPr>
          <w:rFonts w:ascii="Times New Roman" w:hAnsi="Times New Roman" w:cs="Times New Roman"/>
          <w:bCs/>
          <w:color w:val="auto"/>
          <w:sz w:val="24"/>
          <w:szCs w:val="24"/>
        </w:rPr>
        <w:t>C. Storey</w:t>
      </w:r>
      <w:r w:rsidR="00F6459A" w:rsidRPr="00357B56">
        <w:rPr>
          <w:rFonts w:ascii="Times New Roman" w:hAnsi="Times New Roman" w:cs="Times New Roman"/>
          <w:bCs/>
          <w:color w:val="auto"/>
          <w:sz w:val="24"/>
          <w:szCs w:val="24"/>
        </w:rPr>
        <w:t xml:space="preserve">, </w:t>
      </w:r>
      <w:r w:rsidR="00C01B47" w:rsidRPr="00357B56">
        <w:rPr>
          <w:rFonts w:ascii="Times New Roman" w:hAnsi="Times New Roman" w:cs="Times New Roman"/>
          <w:bCs/>
          <w:color w:val="auto"/>
          <w:sz w:val="24"/>
          <w:szCs w:val="24"/>
        </w:rPr>
        <w:t xml:space="preserve">J. Bernal, </w:t>
      </w:r>
      <w:r w:rsidR="001C5F3F" w:rsidRPr="00357B56">
        <w:rPr>
          <w:rFonts w:ascii="Times New Roman" w:hAnsi="Times New Roman" w:cs="Times New Roman"/>
          <w:bCs/>
          <w:color w:val="auto"/>
          <w:sz w:val="24"/>
          <w:szCs w:val="24"/>
        </w:rPr>
        <w:t>S. Chang</w:t>
      </w:r>
      <w:r w:rsidR="00B77BC5" w:rsidRPr="00357B56">
        <w:rPr>
          <w:rFonts w:ascii="Times New Roman" w:hAnsi="Times New Roman" w:cs="Times New Roman"/>
          <w:bCs/>
          <w:color w:val="auto"/>
          <w:sz w:val="24"/>
          <w:szCs w:val="24"/>
        </w:rPr>
        <w:t xml:space="preserve">, </w:t>
      </w:r>
      <w:r w:rsidRPr="00357B56">
        <w:rPr>
          <w:rFonts w:ascii="Times New Roman" w:hAnsi="Times New Roman" w:cs="Times New Roman"/>
          <w:bCs/>
          <w:color w:val="auto"/>
          <w:sz w:val="24"/>
          <w:szCs w:val="24"/>
        </w:rPr>
        <w:t xml:space="preserve">T. Chitcharoen, </w:t>
      </w:r>
      <w:r w:rsidR="0068508C" w:rsidRPr="00357B56">
        <w:rPr>
          <w:rFonts w:ascii="Times New Roman" w:hAnsi="Times New Roman" w:cs="Times New Roman"/>
          <w:bCs/>
          <w:color w:val="auto"/>
          <w:sz w:val="24"/>
          <w:szCs w:val="24"/>
        </w:rPr>
        <w:t>M. Cox</w:t>
      </w:r>
      <w:r w:rsidR="00F6459A" w:rsidRPr="00357B56">
        <w:rPr>
          <w:rFonts w:ascii="Times New Roman" w:hAnsi="Times New Roman" w:cs="Times New Roman"/>
          <w:bCs/>
          <w:color w:val="auto"/>
          <w:sz w:val="24"/>
          <w:szCs w:val="24"/>
        </w:rPr>
        <w:t>,</w:t>
      </w:r>
      <w:r w:rsidR="00B77BC5" w:rsidRPr="00357B56">
        <w:rPr>
          <w:rFonts w:ascii="Times New Roman" w:hAnsi="Times New Roman" w:cs="Times New Roman"/>
          <w:bCs/>
          <w:color w:val="auto"/>
          <w:sz w:val="24"/>
          <w:szCs w:val="24"/>
        </w:rPr>
        <w:t xml:space="preserve"> </w:t>
      </w:r>
      <w:r w:rsidRPr="00357B56">
        <w:rPr>
          <w:rFonts w:ascii="Times New Roman" w:hAnsi="Times New Roman" w:cs="Times New Roman"/>
          <w:bCs/>
          <w:color w:val="auto"/>
          <w:sz w:val="24"/>
          <w:szCs w:val="24"/>
        </w:rPr>
        <w:t xml:space="preserve">I. Cross, </w:t>
      </w:r>
      <w:r w:rsidR="001E73EB" w:rsidRPr="00357B56">
        <w:rPr>
          <w:rFonts w:ascii="Times New Roman" w:hAnsi="Times New Roman" w:cs="Times New Roman"/>
          <w:bCs/>
          <w:color w:val="auto"/>
          <w:sz w:val="24"/>
          <w:szCs w:val="24"/>
        </w:rPr>
        <w:t>A. Dines</w:t>
      </w:r>
      <w:r w:rsidRPr="00357B56">
        <w:rPr>
          <w:rFonts w:ascii="Times New Roman" w:hAnsi="Times New Roman" w:cs="Times New Roman"/>
          <w:bCs/>
          <w:color w:val="auto"/>
          <w:sz w:val="24"/>
          <w:szCs w:val="24"/>
        </w:rPr>
        <w:t xml:space="preserve"> </w:t>
      </w:r>
      <w:r w:rsidRPr="00357B56">
        <w:rPr>
          <w:rFonts w:ascii="Times New Roman" w:hAnsi="Times New Roman" w:cs="Times New Roman"/>
          <w:bCs/>
          <w:color w:val="auto"/>
          <w:spacing w:val="-2"/>
          <w:sz w:val="24"/>
          <w:szCs w:val="24"/>
        </w:rPr>
        <w:t xml:space="preserve">(Proxy for </w:t>
      </w:r>
      <w:r w:rsidR="00C01B47" w:rsidRPr="00357B56">
        <w:rPr>
          <w:rFonts w:ascii="Times New Roman" w:hAnsi="Times New Roman" w:cs="Times New Roman"/>
          <w:bCs/>
          <w:color w:val="auto"/>
          <w:sz w:val="24"/>
          <w:szCs w:val="24"/>
        </w:rPr>
        <w:t>A. Hedekin</w:t>
      </w:r>
      <w:r w:rsidRPr="00357B56">
        <w:rPr>
          <w:rFonts w:ascii="Times New Roman" w:hAnsi="Times New Roman" w:cs="Times New Roman"/>
          <w:bCs/>
          <w:color w:val="auto"/>
          <w:sz w:val="24"/>
          <w:szCs w:val="24"/>
        </w:rPr>
        <w:t>)</w:t>
      </w:r>
      <w:r w:rsidR="00C01B47" w:rsidRPr="00357B56">
        <w:rPr>
          <w:rFonts w:ascii="Times New Roman" w:hAnsi="Times New Roman" w:cs="Times New Roman"/>
          <w:bCs/>
          <w:color w:val="auto"/>
          <w:sz w:val="24"/>
          <w:szCs w:val="24"/>
        </w:rPr>
        <w:t>,</w:t>
      </w:r>
      <w:r w:rsidR="003400A7" w:rsidRPr="00357B56">
        <w:rPr>
          <w:rFonts w:ascii="Times New Roman" w:hAnsi="Times New Roman" w:cs="Times New Roman"/>
          <w:bCs/>
          <w:color w:val="auto"/>
          <w:sz w:val="24"/>
          <w:szCs w:val="24"/>
        </w:rPr>
        <w:t xml:space="preserve"> </w:t>
      </w:r>
      <w:r w:rsidR="007B79BC" w:rsidRPr="00357B56">
        <w:rPr>
          <w:rFonts w:ascii="Times New Roman" w:hAnsi="Times New Roman" w:cs="Times New Roman"/>
          <w:bCs/>
          <w:color w:val="auto"/>
          <w:sz w:val="24"/>
          <w:szCs w:val="24"/>
        </w:rPr>
        <w:t xml:space="preserve">A. Johnston, </w:t>
      </w:r>
      <w:r w:rsidR="00F6459A" w:rsidRPr="00357B56">
        <w:rPr>
          <w:rFonts w:ascii="Times New Roman" w:hAnsi="Times New Roman" w:cs="Times New Roman"/>
          <w:bCs/>
          <w:color w:val="auto"/>
          <w:sz w:val="24"/>
          <w:szCs w:val="24"/>
        </w:rPr>
        <w:t xml:space="preserve">J. Kalchik, </w:t>
      </w:r>
      <w:r w:rsidR="00C01B47" w:rsidRPr="00357B56">
        <w:rPr>
          <w:rFonts w:ascii="Times New Roman" w:hAnsi="Times New Roman" w:cs="Times New Roman"/>
          <w:bCs/>
          <w:color w:val="auto"/>
          <w:sz w:val="24"/>
          <w:szCs w:val="24"/>
        </w:rPr>
        <w:t xml:space="preserve">B. Malinis, </w:t>
      </w:r>
      <w:r w:rsidR="0068508C" w:rsidRPr="00357B56">
        <w:rPr>
          <w:rFonts w:ascii="Times New Roman" w:hAnsi="Times New Roman" w:cs="Times New Roman"/>
          <w:bCs/>
          <w:color w:val="auto"/>
          <w:sz w:val="24"/>
          <w:szCs w:val="24"/>
        </w:rPr>
        <w:t>N. Resch</w:t>
      </w:r>
      <w:r w:rsidR="00DD4AFD" w:rsidRPr="00357B56">
        <w:rPr>
          <w:rFonts w:ascii="Times New Roman" w:hAnsi="Times New Roman" w:cs="Times New Roman"/>
          <w:bCs/>
          <w:color w:val="auto"/>
          <w:sz w:val="24"/>
          <w:szCs w:val="24"/>
        </w:rPr>
        <w:t>,</w:t>
      </w:r>
      <w:r w:rsidR="00F6459A" w:rsidRPr="00357B56">
        <w:rPr>
          <w:rFonts w:ascii="Times New Roman" w:hAnsi="Times New Roman" w:cs="Times New Roman"/>
          <w:bCs/>
          <w:color w:val="auto"/>
          <w:spacing w:val="-2"/>
          <w:sz w:val="24"/>
          <w:szCs w:val="24"/>
        </w:rPr>
        <w:t xml:space="preserve"> </w:t>
      </w:r>
      <w:r w:rsidR="0068508C" w:rsidRPr="00357B56">
        <w:rPr>
          <w:rFonts w:ascii="Times New Roman" w:hAnsi="Times New Roman" w:cs="Times New Roman"/>
          <w:bCs/>
          <w:color w:val="auto"/>
          <w:spacing w:val="-2"/>
          <w:sz w:val="24"/>
          <w:szCs w:val="24"/>
        </w:rPr>
        <w:t>K. Secor</w:t>
      </w:r>
      <w:r w:rsidR="00DD4AFD" w:rsidRPr="00357B56">
        <w:rPr>
          <w:rFonts w:ascii="Times New Roman" w:hAnsi="Times New Roman" w:cs="Times New Roman"/>
          <w:bCs/>
          <w:color w:val="auto"/>
          <w:sz w:val="24"/>
          <w:szCs w:val="24"/>
        </w:rPr>
        <w:t xml:space="preserve">, </w:t>
      </w:r>
      <w:r w:rsidR="007D6A8D" w:rsidRPr="00357B56">
        <w:rPr>
          <w:rFonts w:ascii="Times New Roman" w:hAnsi="Times New Roman" w:cs="Times New Roman"/>
          <w:bCs/>
          <w:color w:val="auto"/>
          <w:sz w:val="24"/>
          <w:szCs w:val="24"/>
        </w:rPr>
        <w:t>J</w:t>
      </w:r>
      <w:r w:rsidR="0068508C" w:rsidRPr="00357B56">
        <w:rPr>
          <w:rFonts w:ascii="Times New Roman" w:hAnsi="Times New Roman" w:cs="Times New Roman"/>
          <w:bCs/>
          <w:color w:val="auto"/>
          <w:sz w:val="24"/>
          <w:szCs w:val="24"/>
        </w:rPr>
        <w:t>. Snyder</w:t>
      </w:r>
      <w:r w:rsidR="00D67B62" w:rsidRPr="00357B56">
        <w:rPr>
          <w:rFonts w:ascii="Times New Roman" w:hAnsi="Times New Roman" w:cs="Times New Roman"/>
          <w:bCs/>
          <w:color w:val="auto"/>
          <w:sz w:val="24"/>
          <w:szCs w:val="24"/>
        </w:rPr>
        <w:t>,</w:t>
      </w:r>
      <w:r w:rsidR="00F6459A" w:rsidRPr="00357B56">
        <w:rPr>
          <w:rFonts w:ascii="Times New Roman" w:hAnsi="Times New Roman" w:cs="Times New Roman"/>
          <w:bCs/>
          <w:color w:val="auto"/>
          <w:sz w:val="24"/>
          <w:szCs w:val="24"/>
        </w:rPr>
        <w:t xml:space="preserve"> </w:t>
      </w:r>
      <w:r w:rsidRPr="00357B56">
        <w:rPr>
          <w:rFonts w:ascii="Times New Roman" w:hAnsi="Times New Roman" w:cs="Times New Roman"/>
          <w:bCs/>
          <w:color w:val="auto"/>
          <w:sz w:val="24"/>
          <w:szCs w:val="24"/>
        </w:rPr>
        <w:t xml:space="preserve">L. Tran </w:t>
      </w:r>
      <w:r w:rsidRPr="00357B56">
        <w:rPr>
          <w:rFonts w:ascii="Times New Roman" w:hAnsi="Times New Roman" w:cs="Times New Roman"/>
          <w:bCs/>
          <w:color w:val="auto"/>
          <w:spacing w:val="-2"/>
          <w:sz w:val="24"/>
          <w:szCs w:val="24"/>
        </w:rPr>
        <w:t xml:space="preserve">(Proxy for </w:t>
      </w:r>
      <w:r w:rsidRPr="00357B56">
        <w:rPr>
          <w:rFonts w:ascii="Times New Roman" w:hAnsi="Times New Roman" w:cs="Times New Roman"/>
          <w:color w:val="auto"/>
          <w:sz w:val="24"/>
          <w:szCs w:val="24"/>
        </w:rPr>
        <w:t>C. Sanchez-Volatier)</w:t>
      </w:r>
      <w:r w:rsidRPr="00357B56">
        <w:rPr>
          <w:rFonts w:ascii="Times New Roman" w:hAnsi="Times New Roman" w:cs="Times New Roman"/>
          <w:bCs/>
          <w:color w:val="auto"/>
          <w:sz w:val="24"/>
          <w:szCs w:val="24"/>
        </w:rPr>
        <w:t xml:space="preserve">, </w:t>
      </w:r>
      <w:r w:rsidRPr="00357B56">
        <w:rPr>
          <w:rFonts w:ascii="Times New Roman" w:hAnsi="Times New Roman" w:cs="Times New Roman"/>
          <w:color w:val="auto"/>
          <w:sz w:val="24"/>
          <w:szCs w:val="24"/>
        </w:rPr>
        <w:t xml:space="preserve">E. McLemore </w:t>
      </w:r>
      <w:r w:rsidRPr="00357B56">
        <w:rPr>
          <w:rFonts w:ascii="Times New Roman" w:hAnsi="Times New Roman" w:cs="Times New Roman"/>
          <w:bCs/>
          <w:color w:val="auto"/>
          <w:spacing w:val="-2"/>
          <w:sz w:val="24"/>
          <w:szCs w:val="24"/>
        </w:rPr>
        <w:t xml:space="preserve">(Proxy for </w:t>
      </w:r>
      <w:r w:rsidRPr="00357B56">
        <w:rPr>
          <w:rFonts w:ascii="Times New Roman" w:hAnsi="Times New Roman" w:cs="Times New Roman"/>
          <w:color w:val="auto"/>
          <w:sz w:val="24"/>
          <w:szCs w:val="24"/>
        </w:rPr>
        <w:t>H. Houillion</w:t>
      </w:r>
      <w:r w:rsidRPr="00357B56">
        <w:rPr>
          <w:rFonts w:ascii="Times New Roman" w:hAnsi="Times New Roman" w:cs="Times New Roman"/>
          <w:bCs/>
          <w:color w:val="auto"/>
          <w:sz w:val="24"/>
          <w:szCs w:val="24"/>
        </w:rPr>
        <w:t>)</w:t>
      </w:r>
      <w:r w:rsidRPr="00357B56">
        <w:rPr>
          <w:rFonts w:ascii="Times New Roman" w:hAnsi="Times New Roman" w:cs="Times New Roman"/>
          <w:color w:val="auto"/>
          <w:sz w:val="24"/>
          <w:szCs w:val="24"/>
        </w:rPr>
        <w:t xml:space="preserve">, </w:t>
      </w:r>
      <w:r w:rsidR="0068508C" w:rsidRPr="00357B56">
        <w:rPr>
          <w:rFonts w:ascii="Times New Roman" w:hAnsi="Times New Roman" w:cs="Times New Roman"/>
          <w:bCs/>
          <w:color w:val="auto"/>
          <w:sz w:val="24"/>
          <w:szCs w:val="24"/>
        </w:rPr>
        <w:t>A. Svedberg</w:t>
      </w:r>
      <w:bookmarkStart w:id="8" w:name="_Hlk146276265"/>
      <w:r w:rsidR="00CE16A4" w:rsidRPr="00357B56">
        <w:rPr>
          <w:rFonts w:ascii="Times New Roman" w:hAnsi="Times New Roman" w:cs="Times New Roman"/>
          <w:bCs/>
          <w:color w:val="auto"/>
          <w:sz w:val="24"/>
          <w:szCs w:val="24"/>
        </w:rPr>
        <w:t xml:space="preserve">, </w:t>
      </w:r>
    </w:p>
    <w:bookmarkEnd w:id="3"/>
    <w:bookmarkEnd w:id="5"/>
    <w:bookmarkEnd w:id="8"/>
    <w:p w14:paraId="5577DE6E" w14:textId="77777777" w:rsidR="00F95583" w:rsidRPr="00357B56" w:rsidRDefault="007A4912" w:rsidP="00357B56">
      <w:pPr>
        <w:spacing w:after="0" w:line="240" w:lineRule="auto"/>
        <w:ind w:left="1170" w:right="90" w:hanging="1170"/>
        <w:rPr>
          <w:rFonts w:ascii="Times New Roman" w:hAnsi="Times New Roman" w:cs="Times New Roman"/>
          <w:color w:val="auto"/>
          <w:sz w:val="24"/>
          <w:szCs w:val="24"/>
        </w:rPr>
      </w:pPr>
      <w:r w:rsidRPr="00357B56">
        <w:rPr>
          <w:rFonts w:ascii="Times New Roman" w:hAnsi="Times New Roman" w:cs="Times New Roman"/>
          <w:color w:val="auto"/>
          <w:sz w:val="24"/>
          <w:szCs w:val="24"/>
        </w:rPr>
        <w:t>Absent:</w:t>
      </w:r>
      <w:r w:rsidRPr="00357B56">
        <w:rPr>
          <w:rFonts w:ascii="Times New Roman" w:hAnsi="Times New Roman" w:cs="Times New Roman"/>
          <w:color w:val="auto"/>
          <w:sz w:val="24"/>
          <w:szCs w:val="24"/>
        </w:rPr>
        <w:tab/>
      </w:r>
      <w:r w:rsidR="005B671C" w:rsidRPr="00357B56">
        <w:rPr>
          <w:rFonts w:ascii="Times New Roman" w:hAnsi="Times New Roman" w:cs="Times New Roman"/>
          <w:bCs/>
          <w:color w:val="auto"/>
          <w:sz w:val="24"/>
          <w:szCs w:val="24"/>
        </w:rPr>
        <w:t xml:space="preserve">J. Parker </w:t>
      </w:r>
      <w:r w:rsidR="00212BAC" w:rsidRPr="00357B56">
        <w:rPr>
          <w:rFonts w:ascii="Times New Roman" w:hAnsi="Times New Roman" w:cs="Times New Roman"/>
          <w:bCs/>
          <w:color w:val="auto"/>
          <w:sz w:val="24"/>
          <w:szCs w:val="24"/>
        </w:rPr>
        <w:t xml:space="preserve">(Excused), </w:t>
      </w:r>
      <w:r w:rsidR="00F95583" w:rsidRPr="00357B56">
        <w:rPr>
          <w:rFonts w:ascii="Times New Roman" w:hAnsi="Times New Roman" w:cs="Times New Roman"/>
          <w:bCs/>
          <w:color w:val="auto"/>
          <w:sz w:val="24"/>
          <w:szCs w:val="24"/>
        </w:rPr>
        <w:t xml:space="preserve">A. Hedekin </w:t>
      </w:r>
      <w:r w:rsidRPr="00357B56">
        <w:rPr>
          <w:rFonts w:ascii="Times New Roman" w:hAnsi="Times New Roman" w:cs="Times New Roman"/>
          <w:bCs/>
          <w:color w:val="auto"/>
          <w:sz w:val="24"/>
          <w:szCs w:val="24"/>
        </w:rPr>
        <w:t>(Excused),</w:t>
      </w:r>
      <w:r w:rsidR="00F25484" w:rsidRPr="00357B56">
        <w:rPr>
          <w:rFonts w:ascii="Times New Roman" w:hAnsi="Times New Roman" w:cs="Times New Roman"/>
          <w:bCs/>
          <w:color w:val="auto"/>
          <w:sz w:val="24"/>
          <w:szCs w:val="24"/>
        </w:rPr>
        <w:t xml:space="preserve"> </w:t>
      </w:r>
      <w:r w:rsidR="0085092A" w:rsidRPr="00357B56">
        <w:rPr>
          <w:rFonts w:ascii="Times New Roman" w:hAnsi="Times New Roman" w:cs="Times New Roman"/>
          <w:bCs/>
          <w:color w:val="auto"/>
          <w:sz w:val="24"/>
          <w:szCs w:val="24"/>
        </w:rPr>
        <w:t xml:space="preserve">H. Eskew </w:t>
      </w:r>
      <w:bookmarkStart w:id="9" w:name="_Hlk195880454"/>
      <w:r w:rsidR="0085092A" w:rsidRPr="00357B56">
        <w:rPr>
          <w:rFonts w:ascii="Times New Roman" w:hAnsi="Times New Roman" w:cs="Times New Roman"/>
          <w:bCs/>
          <w:color w:val="auto"/>
          <w:sz w:val="24"/>
          <w:szCs w:val="24"/>
        </w:rPr>
        <w:t xml:space="preserve">(Excused), </w:t>
      </w:r>
      <w:bookmarkEnd w:id="9"/>
      <w:r w:rsidR="00754EC9" w:rsidRPr="00357B56">
        <w:rPr>
          <w:rFonts w:ascii="Times New Roman" w:hAnsi="Times New Roman" w:cs="Times New Roman"/>
          <w:color w:val="auto"/>
          <w:sz w:val="24"/>
          <w:szCs w:val="24"/>
        </w:rPr>
        <w:t>H. Houillion</w:t>
      </w:r>
      <w:r w:rsidR="00D23F07" w:rsidRPr="00357B56">
        <w:rPr>
          <w:rFonts w:ascii="Times New Roman" w:hAnsi="Times New Roman" w:cs="Times New Roman"/>
          <w:bCs/>
          <w:color w:val="auto"/>
          <w:sz w:val="24"/>
          <w:szCs w:val="24"/>
        </w:rPr>
        <w:t>,</w:t>
      </w:r>
      <w:r w:rsidR="00D23F07" w:rsidRPr="00357B56">
        <w:rPr>
          <w:rFonts w:ascii="Times New Roman" w:hAnsi="Times New Roman" w:cs="Times New Roman"/>
          <w:color w:val="auto"/>
          <w:sz w:val="24"/>
          <w:szCs w:val="24"/>
        </w:rPr>
        <w:t xml:space="preserve"> </w:t>
      </w:r>
      <w:r w:rsidR="003720F4" w:rsidRPr="00357B56">
        <w:rPr>
          <w:rFonts w:ascii="Times New Roman" w:hAnsi="Times New Roman" w:cs="Times New Roman"/>
          <w:color w:val="auto"/>
          <w:sz w:val="24"/>
          <w:szCs w:val="24"/>
        </w:rPr>
        <w:t>(Excused)</w:t>
      </w:r>
      <w:r w:rsidR="00D23F07" w:rsidRPr="00357B56">
        <w:rPr>
          <w:rFonts w:ascii="Times New Roman" w:hAnsi="Times New Roman" w:cs="Times New Roman"/>
          <w:color w:val="auto"/>
          <w:sz w:val="24"/>
          <w:szCs w:val="24"/>
        </w:rPr>
        <w:t>,</w:t>
      </w:r>
      <w:r w:rsidR="00F95583" w:rsidRPr="00357B56">
        <w:rPr>
          <w:rFonts w:ascii="Times New Roman" w:hAnsi="Times New Roman" w:cs="Times New Roman"/>
          <w:color w:val="auto"/>
          <w:sz w:val="24"/>
          <w:szCs w:val="24"/>
        </w:rPr>
        <w:t xml:space="preserve"> </w:t>
      </w:r>
    </w:p>
    <w:p w14:paraId="4194F220" w14:textId="7FF7835F" w:rsidR="00F95583" w:rsidRPr="00357B56" w:rsidRDefault="00F95583" w:rsidP="00357B56">
      <w:pPr>
        <w:spacing w:after="0" w:line="240" w:lineRule="auto"/>
        <w:ind w:left="1170" w:right="90"/>
        <w:rPr>
          <w:rFonts w:ascii="Times New Roman" w:hAnsi="Times New Roman" w:cs="Times New Roman"/>
          <w:bCs/>
          <w:color w:val="auto"/>
          <w:sz w:val="24"/>
          <w:szCs w:val="24"/>
        </w:rPr>
      </w:pPr>
      <w:r w:rsidRPr="00357B56">
        <w:rPr>
          <w:rFonts w:ascii="Times New Roman" w:hAnsi="Times New Roman" w:cs="Times New Roman"/>
          <w:bCs/>
          <w:color w:val="auto"/>
          <w:sz w:val="24"/>
          <w:szCs w:val="24"/>
        </w:rPr>
        <w:t xml:space="preserve">H. Padilla (Excused), </w:t>
      </w:r>
      <w:r w:rsidRPr="00357B56">
        <w:rPr>
          <w:rFonts w:ascii="Times New Roman" w:hAnsi="Times New Roman" w:cs="Times New Roman"/>
          <w:color w:val="auto"/>
          <w:sz w:val="24"/>
          <w:szCs w:val="24"/>
        </w:rPr>
        <w:t xml:space="preserve">C. Sanchez-Volatier </w:t>
      </w:r>
      <w:r w:rsidRPr="00357B56">
        <w:rPr>
          <w:rFonts w:ascii="Times New Roman" w:hAnsi="Times New Roman" w:cs="Times New Roman"/>
          <w:bCs/>
          <w:color w:val="auto"/>
          <w:sz w:val="24"/>
          <w:szCs w:val="24"/>
        </w:rPr>
        <w:t xml:space="preserve">(Excused), J. Carreto   </w:t>
      </w:r>
    </w:p>
    <w:p w14:paraId="6592E87B" w14:textId="56503915" w:rsidR="0068508C" w:rsidRPr="00357B56" w:rsidRDefault="0096010A" w:rsidP="00357B56">
      <w:pPr>
        <w:tabs>
          <w:tab w:val="left" w:pos="1170"/>
        </w:tabs>
        <w:spacing w:after="0" w:line="240" w:lineRule="auto"/>
        <w:ind w:left="1166" w:right="346" w:hanging="1166"/>
        <w:rPr>
          <w:rFonts w:ascii="Times New Roman" w:hAnsi="Times New Roman" w:cs="Times New Roman"/>
          <w:color w:val="auto"/>
          <w:sz w:val="24"/>
          <w:szCs w:val="24"/>
        </w:rPr>
      </w:pPr>
      <w:r w:rsidRPr="00357B56">
        <w:rPr>
          <w:rFonts w:ascii="Times New Roman" w:hAnsi="Times New Roman" w:cs="Times New Roman"/>
          <w:color w:val="auto"/>
          <w:sz w:val="24"/>
          <w:szCs w:val="24"/>
        </w:rPr>
        <w:t>Gue</w:t>
      </w:r>
      <w:r w:rsidR="0068508C" w:rsidRPr="00357B56">
        <w:rPr>
          <w:rFonts w:ascii="Times New Roman" w:hAnsi="Times New Roman" w:cs="Times New Roman"/>
          <w:color w:val="auto"/>
          <w:sz w:val="24"/>
          <w:szCs w:val="24"/>
        </w:rPr>
        <w:t>sts</w:t>
      </w:r>
      <w:bookmarkEnd w:id="4"/>
      <w:r w:rsidR="00AB675C" w:rsidRPr="00357B56">
        <w:rPr>
          <w:rFonts w:ascii="Times New Roman" w:hAnsi="Times New Roman" w:cs="Times New Roman"/>
          <w:color w:val="auto"/>
          <w:sz w:val="24"/>
          <w:szCs w:val="24"/>
        </w:rPr>
        <w:t>:</w:t>
      </w:r>
      <w:r w:rsidR="0068508C" w:rsidRPr="00357B56">
        <w:rPr>
          <w:rFonts w:ascii="Times New Roman" w:hAnsi="Times New Roman" w:cs="Times New Roman"/>
          <w:color w:val="auto"/>
          <w:sz w:val="24"/>
          <w:szCs w:val="24"/>
        </w:rPr>
        <w:tab/>
      </w:r>
      <w:r w:rsidR="0036770F" w:rsidRPr="00357B56">
        <w:rPr>
          <w:rFonts w:ascii="Times New Roman" w:hAnsi="Times New Roman" w:cs="Times New Roman"/>
          <w:color w:val="auto"/>
          <w:sz w:val="24"/>
          <w:szCs w:val="24"/>
        </w:rPr>
        <w:t>E. Rabinovich</w:t>
      </w:r>
    </w:p>
    <w:p w14:paraId="4FEDA580" w14:textId="77777777" w:rsidR="009763F1" w:rsidRPr="00357B56" w:rsidRDefault="009763F1" w:rsidP="00357B56">
      <w:pPr>
        <w:tabs>
          <w:tab w:val="left" w:pos="1170"/>
        </w:tabs>
        <w:spacing w:after="0" w:line="240" w:lineRule="auto"/>
        <w:ind w:left="720" w:right="612" w:hanging="630"/>
        <w:rPr>
          <w:rFonts w:ascii="Times New Roman" w:hAnsi="Times New Roman" w:cs="Times New Roman"/>
          <w:sz w:val="24"/>
          <w:szCs w:val="24"/>
        </w:rPr>
      </w:pPr>
    </w:p>
    <w:p w14:paraId="691DAAB3" w14:textId="24FAFA5B" w:rsidR="00254BCA" w:rsidRPr="00357B56" w:rsidRDefault="0068508C" w:rsidP="00357B56">
      <w:pPr>
        <w:pStyle w:val="Heading1"/>
        <w:spacing w:before="0" w:line="240" w:lineRule="auto"/>
        <w:ind w:left="0"/>
      </w:pPr>
      <w:r w:rsidRPr="00357B56">
        <w:t xml:space="preserve">Agenda </w:t>
      </w:r>
      <w:bookmarkStart w:id="10" w:name="_heading=h.tyjcwt" w:colFirst="0" w:colLast="0"/>
      <w:bookmarkEnd w:id="10"/>
    </w:p>
    <w:p w14:paraId="60FA4CD7" w14:textId="46420E17" w:rsidR="00341A9A" w:rsidRPr="00357B56" w:rsidRDefault="006A006A" w:rsidP="00357B56">
      <w:pPr>
        <w:numPr>
          <w:ilvl w:val="1"/>
          <w:numId w:val="9"/>
        </w:numPr>
        <w:tabs>
          <w:tab w:val="clear" w:pos="972"/>
        </w:tabs>
        <w:spacing w:after="0" w:line="240" w:lineRule="auto"/>
        <w:ind w:left="720" w:hanging="360"/>
        <w:rPr>
          <w:rFonts w:ascii="Times New Roman" w:hAnsi="Times New Roman" w:cs="Times New Roman"/>
          <w:sz w:val="24"/>
          <w:szCs w:val="24"/>
        </w:rPr>
      </w:pPr>
      <w:r w:rsidRPr="00357B56">
        <w:rPr>
          <w:rFonts w:ascii="Times New Roman" w:eastAsia="Times New Roman" w:hAnsi="Times New Roman" w:cs="Times New Roman"/>
          <w:sz w:val="24"/>
          <w:szCs w:val="24"/>
        </w:rPr>
        <w:t xml:space="preserve">MSC </w:t>
      </w:r>
      <w:r w:rsidR="00D95726" w:rsidRPr="00357B56">
        <w:rPr>
          <w:rFonts w:ascii="Times New Roman" w:eastAsia="Times New Roman" w:hAnsi="Times New Roman" w:cs="Times New Roman"/>
          <w:sz w:val="24"/>
          <w:szCs w:val="24"/>
        </w:rPr>
        <w:t>M. Cox/</w:t>
      </w:r>
      <w:r w:rsidR="009F0E32" w:rsidRPr="00357B56">
        <w:rPr>
          <w:rFonts w:ascii="Times New Roman" w:hAnsi="Times New Roman" w:cs="Times New Roman"/>
          <w:color w:val="auto"/>
          <w:sz w:val="24"/>
          <w:szCs w:val="24"/>
        </w:rPr>
        <w:t>C. Kinney</w:t>
      </w:r>
      <w:r w:rsidR="009F0E32" w:rsidRPr="00357B56">
        <w:rPr>
          <w:rFonts w:ascii="Times New Roman" w:hAnsi="Times New Roman" w:cs="Times New Roman"/>
          <w:bCs/>
          <w:color w:val="auto"/>
          <w:sz w:val="24"/>
          <w:szCs w:val="24"/>
        </w:rPr>
        <w:t xml:space="preserve"> </w:t>
      </w:r>
      <w:r w:rsidRPr="00357B56">
        <w:rPr>
          <w:rFonts w:ascii="Times New Roman" w:eastAsia="Times New Roman" w:hAnsi="Times New Roman" w:cs="Times New Roman"/>
          <w:sz w:val="24"/>
          <w:szCs w:val="24"/>
        </w:rPr>
        <w:t xml:space="preserve">to </w:t>
      </w:r>
      <w:r w:rsidRPr="00357B56">
        <w:rPr>
          <w:rFonts w:ascii="Times New Roman" w:hAnsi="Times New Roman" w:cs="Times New Roman"/>
          <w:bCs/>
          <w:spacing w:val="-2"/>
          <w:sz w:val="24"/>
          <w:szCs w:val="24"/>
        </w:rPr>
        <w:t>approve the</w:t>
      </w:r>
      <w:r w:rsidR="00087CDE" w:rsidRPr="00357B56">
        <w:rPr>
          <w:rFonts w:ascii="Times New Roman" w:hAnsi="Times New Roman" w:cs="Times New Roman"/>
          <w:bCs/>
          <w:spacing w:val="-2"/>
          <w:sz w:val="24"/>
          <w:szCs w:val="24"/>
        </w:rPr>
        <w:t xml:space="preserve"> </w:t>
      </w:r>
      <w:r w:rsidR="009F0E32" w:rsidRPr="00357B56">
        <w:rPr>
          <w:rFonts w:ascii="Times New Roman" w:hAnsi="Times New Roman" w:cs="Times New Roman"/>
          <w:bCs/>
          <w:spacing w:val="-2"/>
          <w:sz w:val="24"/>
          <w:szCs w:val="24"/>
        </w:rPr>
        <w:t>May 1</w:t>
      </w:r>
      <w:r w:rsidR="007B79BC" w:rsidRPr="00357B56">
        <w:rPr>
          <w:rFonts w:ascii="Times New Roman" w:hAnsi="Times New Roman" w:cs="Times New Roman"/>
          <w:bCs/>
          <w:spacing w:val="-2"/>
          <w:sz w:val="24"/>
          <w:szCs w:val="24"/>
        </w:rPr>
        <w:t>, 2025</w:t>
      </w:r>
      <w:r w:rsidRPr="00357B56">
        <w:rPr>
          <w:rFonts w:ascii="Times New Roman" w:hAnsi="Times New Roman" w:cs="Times New Roman"/>
          <w:bCs/>
          <w:spacing w:val="-2"/>
          <w:sz w:val="24"/>
          <w:szCs w:val="24"/>
        </w:rPr>
        <w:t xml:space="preserve"> </w:t>
      </w:r>
      <w:r w:rsidRPr="00357B56">
        <w:rPr>
          <w:rFonts w:ascii="Times New Roman" w:hAnsi="Times New Roman" w:cs="Times New Roman"/>
          <w:sz w:val="24"/>
          <w:szCs w:val="24"/>
        </w:rPr>
        <w:t>agenda</w:t>
      </w:r>
      <w:r w:rsidR="00E7064D" w:rsidRPr="00357B56">
        <w:rPr>
          <w:rFonts w:ascii="Times New Roman" w:hAnsi="Times New Roman" w:cs="Times New Roman"/>
          <w:sz w:val="24"/>
          <w:szCs w:val="24"/>
        </w:rPr>
        <w:t xml:space="preserve"> with the following </w:t>
      </w:r>
      <w:r w:rsidR="009F0E32" w:rsidRPr="00357B56">
        <w:rPr>
          <w:rFonts w:ascii="Times New Roman" w:hAnsi="Times New Roman" w:cs="Times New Roman"/>
          <w:sz w:val="24"/>
          <w:szCs w:val="24"/>
        </w:rPr>
        <w:t>adjustments</w:t>
      </w:r>
      <w:r w:rsidR="00E7064D" w:rsidRPr="00357B56">
        <w:rPr>
          <w:rFonts w:ascii="Times New Roman" w:hAnsi="Times New Roman" w:cs="Times New Roman"/>
          <w:sz w:val="24"/>
          <w:szCs w:val="24"/>
        </w:rPr>
        <w:t>:</w:t>
      </w:r>
    </w:p>
    <w:p w14:paraId="2C10386D" w14:textId="1C45686F" w:rsidR="002B25AC" w:rsidRPr="00357B56" w:rsidRDefault="00DF6485" w:rsidP="00357B56">
      <w:pPr>
        <w:pStyle w:val="ListParagraph"/>
        <w:numPr>
          <w:ilvl w:val="3"/>
          <w:numId w:val="24"/>
        </w:numPr>
        <w:spacing w:after="0" w:line="240" w:lineRule="auto"/>
        <w:ind w:left="1080" w:right="-270" w:hanging="270"/>
        <w:rPr>
          <w:rFonts w:ascii="Times New Roman" w:hAnsi="Times New Roman" w:cs="Times New Roman"/>
          <w:b/>
          <w:color w:val="auto"/>
          <w:sz w:val="24"/>
          <w:szCs w:val="24"/>
        </w:rPr>
      </w:pPr>
      <w:r w:rsidRPr="00357B56">
        <w:rPr>
          <w:rFonts w:ascii="Times New Roman" w:hAnsi="Times New Roman" w:cs="Times New Roman"/>
          <w:iCs/>
          <w:sz w:val="24"/>
          <w:szCs w:val="24"/>
        </w:rPr>
        <w:t xml:space="preserve">Add Item 2.18 </w:t>
      </w:r>
      <w:r w:rsidRPr="00357B56">
        <w:rPr>
          <w:rFonts w:ascii="Times New Roman" w:hAnsi="Times New Roman" w:cs="Times New Roman"/>
          <w:spacing w:val="-2"/>
          <w:sz w:val="24"/>
          <w:szCs w:val="24"/>
        </w:rPr>
        <w:t>CPL removal of credit by exam for CISC 150 contingency if needed – J. Estep (Vote)</w:t>
      </w:r>
      <w:r w:rsidR="00EF0614" w:rsidRPr="00357B56">
        <w:rPr>
          <w:rFonts w:ascii="Times New Roman" w:hAnsi="Times New Roman" w:cs="Times New Roman"/>
          <w:iCs/>
          <w:sz w:val="24"/>
          <w:szCs w:val="24"/>
        </w:rPr>
        <w:t xml:space="preserve"> </w:t>
      </w:r>
    </w:p>
    <w:p w14:paraId="3D80528F" w14:textId="4D07E74C" w:rsidR="00341A9A" w:rsidRPr="00357B56" w:rsidRDefault="00DF6485" w:rsidP="00357B56">
      <w:pPr>
        <w:pStyle w:val="ListParagraph"/>
        <w:numPr>
          <w:ilvl w:val="3"/>
          <w:numId w:val="24"/>
        </w:numPr>
        <w:spacing w:after="0" w:line="240" w:lineRule="auto"/>
        <w:ind w:left="1080" w:hanging="270"/>
        <w:rPr>
          <w:rFonts w:ascii="Times New Roman" w:hAnsi="Times New Roman" w:cs="Times New Roman"/>
          <w:b/>
          <w:color w:val="auto"/>
          <w:sz w:val="24"/>
          <w:szCs w:val="24"/>
        </w:rPr>
      </w:pPr>
      <w:r w:rsidRPr="00357B56">
        <w:rPr>
          <w:rFonts w:ascii="Times New Roman" w:hAnsi="Times New Roman" w:cs="Times New Roman"/>
          <w:iCs/>
          <w:sz w:val="24"/>
          <w:szCs w:val="24"/>
        </w:rPr>
        <w:t>Change Item 8.5 to MUSI 205A</w:t>
      </w:r>
    </w:p>
    <w:p w14:paraId="6073C731" w14:textId="6F236FAE" w:rsidR="00E7064D" w:rsidRPr="00357B56" w:rsidRDefault="009F0E32" w:rsidP="00357B56">
      <w:pPr>
        <w:pStyle w:val="ListParagraph"/>
        <w:numPr>
          <w:ilvl w:val="0"/>
          <w:numId w:val="24"/>
        </w:numPr>
        <w:spacing w:after="0" w:line="240" w:lineRule="auto"/>
        <w:ind w:left="1080" w:hanging="270"/>
        <w:rPr>
          <w:rFonts w:ascii="Times New Roman" w:hAnsi="Times New Roman" w:cs="Times New Roman"/>
          <w:sz w:val="24"/>
          <w:szCs w:val="24"/>
        </w:rPr>
      </w:pPr>
      <w:r w:rsidRPr="00357B56">
        <w:rPr>
          <w:rFonts w:ascii="Times New Roman" w:hAnsi="Times New Roman" w:cs="Times New Roman"/>
          <w:iCs/>
          <w:sz w:val="24"/>
          <w:szCs w:val="24"/>
        </w:rPr>
        <w:t>Add Item 8.8 COMS 135 &amp; COMS 1</w:t>
      </w:r>
      <w:r w:rsidR="002B286B" w:rsidRPr="00357B56">
        <w:rPr>
          <w:rFonts w:ascii="Times New Roman" w:hAnsi="Times New Roman" w:cs="Times New Roman"/>
          <w:iCs/>
          <w:sz w:val="24"/>
          <w:szCs w:val="24"/>
        </w:rPr>
        <w:t>7</w:t>
      </w:r>
      <w:r w:rsidRPr="00357B56">
        <w:rPr>
          <w:rFonts w:ascii="Times New Roman" w:hAnsi="Times New Roman" w:cs="Times New Roman"/>
          <w:iCs/>
          <w:sz w:val="24"/>
          <w:szCs w:val="24"/>
        </w:rPr>
        <w:t>0 Course Revision</w:t>
      </w:r>
      <w:r w:rsidR="00EF0614" w:rsidRPr="00357B56">
        <w:rPr>
          <w:rFonts w:ascii="Times New Roman" w:hAnsi="Times New Roman" w:cs="Times New Roman"/>
          <w:iCs/>
          <w:sz w:val="24"/>
          <w:szCs w:val="24"/>
        </w:rPr>
        <w:t>s</w:t>
      </w:r>
      <w:r w:rsidR="00E7064D" w:rsidRPr="00357B56">
        <w:rPr>
          <w:rFonts w:ascii="Times New Roman" w:hAnsi="Times New Roman" w:cs="Times New Roman"/>
          <w:iCs/>
          <w:sz w:val="24"/>
          <w:szCs w:val="24"/>
        </w:rPr>
        <w:t xml:space="preserve"> – </w:t>
      </w:r>
      <w:r w:rsidRPr="00357B56">
        <w:rPr>
          <w:rFonts w:ascii="Times New Roman" w:hAnsi="Times New Roman" w:cs="Times New Roman"/>
          <w:iCs/>
          <w:sz w:val="24"/>
          <w:szCs w:val="24"/>
        </w:rPr>
        <w:t>Aligned</w:t>
      </w:r>
    </w:p>
    <w:p w14:paraId="31A0C0C1" w14:textId="333B445C" w:rsidR="00AD210E" w:rsidRPr="00357B56" w:rsidRDefault="009763F1" w:rsidP="00357B56">
      <w:pPr>
        <w:pStyle w:val="ListParagraph"/>
        <w:numPr>
          <w:ilvl w:val="0"/>
          <w:numId w:val="4"/>
        </w:numPr>
        <w:spacing w:after="0" w:line="240" w:lineRule="auto"/>
        <w:rPr>
          <w:rFonts w:ascii="Times New Roman" w:hAnsi="Times New Roman" w:cs="Times New Roman"/>
          <w:sz w:val="24"/>
          <w:szCs w:val="24"/>
        </w:rPr>
      </w:pPr>
      <w:r w:rsidRPr="00357B56">
        <w:rPr>
          <w:rFonts w:ascii="Times New Roman" w:eastAsia="Times New Roman" w:hAnsi="Times New Roman" w:cs="Times New Roman"/>
          <w:sz w:val="24"/>
          <w:szCs w:val="24"/>
        </w:rPr>
        <w:t>MSC M. Cox</w:t>
      </w:r>
      <w:r w:rsidR="00E7310A" w:rsidRPr="00357B56">
        <w:rPr>
          <w:rFonts w:ascii="Times New Roman" w:eastAsia="Times New Roman" w:hAnsi="Times New Roman" w:cs="Times New Roman"/>
          <w:sz w:val="24"/>
          <w:szCs w:val="24"/>
        </w:rPr>
        <w:t>/</w:t>
      </w:r>
      <w:r w:rsidR="00357B56">
        <w:rPr>
          <w:rFonts w:ascii="Times New Roman" w:eastAsia="Times New Roman" w:hAnsi="Times New Roman" w:cs="Times New Roman"/>
          <w:sz w:val="24"/>
          <w:szCs w:val="24"/>
        </w:rPr>
        <w:t>K</w:t>
      </w:r>
      <w:r w:rsidR="004A1D4B" w:rsidRPr="00357B56">
        <w:rPr>
          <w:rFonts w:ascii="Times New Roman" w:hAnsi="Times New Roman" w:cs="Times New Roman"/>
          <w:color w:val="auto"/>
          <w:sz w:val="24"/>
          <w:szCs w:val="24"/>
        </w:rPr>
        <w:t xml:space="preserve">. </w:t>
      </w:r>
      <w:r w:rsidR="009F0E32" w:rsidRPr="00357B56">
        <w:rPr>
          <w:rFonts w:ascii="Times New Roman" w:hAnsi="Times New Roman" w:cs="Times New Roman"/>
          <w:color w:val="auto"/>
          <w:sz w:val="24"/>
          <w:szCs w:val="24"/>
        </w:rPr>
        <w:t>Secor</w:t>
      </w:r>
      <w:r w:rsidR="004A1D4B" w:rsidRPr="00357B56">
        <w:rPr>
          <w:rFonts w:ascii="Times New Roman" w:hAnsi="Times New Roman" w:cs="Times New Roman"/>
          <w:bCs/>
          <w:color w:val="auto"/>
          <w:sz w:val="24"/>
          <w:szCs w:val="24"/>
        </w:rPr>
        <w:t xml:space="preserve"> </w:t>
      </w:r>
      <w:r w:rsidRPr="00357B56">
        <w:rPr>
          <w:rFonts w:ascii="Times New Roman" w:eastAsia="Times New Roman" w:hAnsi="Times New Roman" w:cs="Times New Roman"/>
          <w:sz w:val="24"/>
          <w:szCs w:val="24"/>
        </w:rPr>
        <w:t xml:space="preserve">to approve the </w:t>
      </w:r>
      <w:r w:rsidR="009F0E32" w:rsidRPr="00357B56">
        <w:rPr>
          <w:rFonts w:ascii="Times New Roman" w:hAnsi="Times New Roman" w:cs="Times New Roman"/>
          <w:bCs/>
          <w:spacing w:val="-2"/>
          <w:sz w:val="24"/>
          <w:szCs w:val="24"/>
        </w:rPr>
        <w:t>April 17</w:t>
      </w:r>
      <w:r w:rsidR="006F1AE4" w:rsidRPr="00357B56">
        <w:rPr>
          <w:rFonts w:ascii="Times New Roman" w:hAnsi="Times New Roman" w:cs="Times New Roman"/>
          <w:bCs/>
          <w:spacing w:val="-2"/>
          <w:sz w:val="24"/>
          <w:szCs w:val="24"/>
        </w:rPr>
        <w:t xml:space="preserve">, 2025 </w:t>
      </w:r>
      <w:r w:rsidRPr="00357B56">
        <w:rPr>
          <w:rFonts w:ascii="Times New Roman" w:hAnsi="Times New Roman" w:cs="Times New Roman"/>
          <w:sz w:val="24"/>
          <w:szCs w:val="24"/>
        </w:rPr>
        <w:t>minutes</w:t>
      </w:r>
      <w:r w:rsidR="009F0E32" w:rsidRPr="00357B56">
        <w:rPr>
          <w:rFonts w:ascii="Times New Roman" w:hAnsi="Times New Roman" w:cs="Times New Roman"/>
          <w:sz w:val="24"/>
          <w:szCs w:val="24"/>
        </w:rPr>
        <w:t xml:space="preserve"> with minor edits</w:t>
      </w:r>
      <w:r w:rsidR="00926FF7" w:rsidRPr="00357B56">
        <w:rPr>
          <w:rFonts w:ascii="Times New Roman" w:hAnsi="Times New Roman" w:cs="Times New Roman"/>
          <w:sz w:val="24"/>
          <w:szCs w:val="24"/>
        </w:rPr>
        <w:t xml:space="preserve">. </w:t>
      </w:r>
      <w:r w:rsidR="00D61139" w:rsidRPr="00357B56">
        <w:rPr>
          <w:rFonts w:ascii="Times New Roman" w:hAnsi="Times New Roman" w:cs="Times New Roman"/>
          <w:sz w:val="24"/>
          <w:szCs w:val="24"/>
        </w:rPr>
        <w:t>(</w:t>
      </w:r>
      <w:r w:rsidR="00207647" w:rsidRPr="00357B56">
        <w:rPr>
          <w:rFonts w:ascii="Times New Roman" w:hAnsi="Times New Roman" w:cs="Times New Roman"/>
          <w:color w:val="auto"/>
          <w:sz w:val="24"/>
          <w:szCs w:val="24"/>
        </w:rPr>
        <w:t>4</w:t>
      </w:r>
      <w:r w:rsidR="00926FF7" w:rsidRPr="00357B56">
        <w:rPr>
          <w:rFonts w:ascii="Times New Roman" w:hAnsi="Times New Roman" w:cs="Times New Roman"/>
          <w:color w:val="auto"/>
          <w:sz w:val="24"/>
          <w:szCs w:val="24"/>
        </w:rPr>
        <w:t xml:space="preserve"> </w:t>
      </w:r>
      <w:r w:rsidR="00926FF7" w:rsidRPr="00357B56">
        <w:rPr>
          <w:rFonts w:ascii="Times New Roman" w:hAnsi="Times New Roman" w:cs="Times New Roman"/>
          <w:sz w:val="24"/>
          <w:szCs w:val="24"/>
        </w:rPr>
        <w:t>abstention</w:t>
      </w:r>
      <w:r w:rsidR="004A1D4B" w:rsidRPr="00357B56">
        <w:rPr>
          <w:rFonts w:ascii="Times New Roman" w:hAnsi="Times New Roman" w:cs="Times New Roman"/>
          <w:sz w:val="24"/>
          <w:szCs w:val="24"/>
        </w:rPr>
        <w:t>s</w:t>
      </w:r>
      <w:r w:rsidR="00D61139" w:rsidRPr="00357B56">
        <w:rPr>
          <w:rFonts w:ascii="Times New Roman" w:hAnsi="Times New Roman" w:cs="Times New Roman"/>
          <w:sz w:val="24"/>
          <w:szCs w:val="24"/>
        </w:rPr>
        <w:t>)</w:t>
      </w:r>
      <w:r w:rsidRPr="00357B56">
        <w:rPr>
          <w:rFonts w:ascii="Times New Roman" w:hAnsi="Times New Roman" w:cs="Times New Roman"/>
          <w:i/>
          <w:sz w:val="24"/>
          <w:szCs w:val="24"/>
        </w:rPr>
        <w:t xml:space="preserve"> </w:t>
      </w:r>
    </w:p>
    <w:p w14:paraId="094A732C" w14:textId="77777777" w:rsidR="00814E18" w:rsidRPr="00357B56" w:rsidRDefault="00814E18" w:rsidP="00357B56">
      <w:pPr>
        <w:pStyle w:val="ListParagraph"/>
        <w:spacing w:after="0" w:line="240" w:lineRule="auto"/>
        <w:rPr>
          <w:rFonts w:ascii="Times New Roman" w:hAnsi="Times New Roman" w:cs="Times New Roman"/>
          <w:sz w:val="24"/>
          <w:szCs w:val="24"/>
        </w:rPr>
      </w:pPr>
    </w:p>
    <w:p w14:paraId="4BA3A870" w14:textId="5E03F218" w:rsidR="007D6A8D" w:rsidRPr="00357B56" w:rsidRDefault="006839E5" w:rsidP="00357B56">
      <w:pPr>
        <w:spacing w:after="0" w:line="240" w:lineRule="auto"/>
        <w:rPr>
          <w:rFonts w:ascii="Times New Roman" w:eastAsia="Times New Roman" w:hAnsi="Times New Roman" w:cs="Times New Roman"/>
          <w:b/>
          <w:sz w:val="24"/>
          <w:szCs w:val="24"/>
        </w:rPr>
      </w:pPr>
      <w:r w:rsidRPr="00357B56">
        <w:rPr>
          <w:rFonts w:ascii="Times New Roman" w:eastAsia="Times New Roman" w:hAnsi="Times New Roman" w:cs="Times New Roman"/>
          <w:b/>
          <w:sz w:val="24"/>
          <w:szCs w:val="24"/>
        </w:rPr>
        <w:t>Information</w:t>
      </w:r>
      <w:bookmarkStart w:id="11" w:name="_Hlk101782285"/>
      <w:bookmarkStart w:id="12" w:name="_Hlk175327354"/>
    </w:p>
    <w:p w14:paraId="6B3996D9" w14:textId="01E8F976" w:rsidR="00FC5CA1" w:rsidRPr="00063EAA" w:rsidRDefault="00275D35" w:rsidP="00357B56">
      <w:pPr>
        <w:pStyle w:val="ListParagraph"/>
        <w:numPr>
          <w:ilvl w:val="0"/>
          <w:numId w:val="4"/>
        </w:numPr>
        <w:tabs>
          <w:tab w:val="left" w:pos="1372"/>
        </w:tabs>
        <w:spacing w:after="0" w:line="240" w:lineRule="auto"/>
        <w:rPr>
          <w:rFonts w:ascii="Times New Roman" w:hAnsi="Times New Roman" w:cs="Times New Roman"/>
          <w:color w:val="auto"/>
          <w:sz w:val="24"/>
          <w:szCs w:val="24"/>
        </w:rPr>
      </w:pPr>
      <w:r w:rsidRPr="00357B56">
        <w:rPr>
          <w:rFonts w:ascii="Times New Roman" w:hAnsi="Times New Roman" w:cs="Times New Roman"/>
          <w:sz w:val="24"/>
          <w:szCs w:val="24"/>
        </w:rPr>
        <w:t xml:space="preserve">J. </w:t>
      </w:r>
      <w:r w:rsidRPr="00357B56">
        <w:rPr>
          <w:rFonts w:ascii="Times New Roman" w:hAnsi="Times New Roman" w:cs="Times New Roman"/>
          <w:spacing w:val="-4"/>
          <w:sz w:val="24"/>
          <w:szCs w:val="24"/>
        </w:rPr>
        <w:t>Estep</w:t>
      </w:r>
      <w:r w:rsidR="00FC5CA1" w:rsidRPr="00357B56">
        <w:rPr>
          <w:rFonts w:ascii="Times New Roman" w:hAnsi="Times New Roman" w:cs="Times New Roman"/>
          <w:spacing w:val="-3"/>
          <w:sz w:val="24"/>
          <w:szCs w:val="24"/>
        </w:rPr>
        <w:t xml:space="preserve"> </w:t>
      </w:r>
      <w:r w:rsidRPr="00063EAA">
        <w:rPr>
          <w:rFonts w:ascii="Times New Roman" w:hAnsi="Times New Roman" w:cs="Times New Roman"/>
          <w:color w:val="auto"/>
          <w:sz w:val="24"/>
          <w:szCs w:val="24"/>
        </w:rPr>
        <w:t>r</w:t>
      </w:r>
      <w:r w:rsidR="00FC5CA1" w:rsidRPr="00063EAA">
        <w:rPr>
          <w:rFonts w:ascii="Times New Roman" w:hAnsi="Times New Roman" w:cs="Times New Roman"/>
          <w:color w:val="auto"/>
          <w:sz w:val="24"/>
          <w:szCs w:val="24"/>
        </w:rPr>
        <w:t>eport</w:t>
      </w:r>
      <w:r w:rsidRPr="00063EAA">
        <w:rPr>
          <w:rFonts w:ascii="Times New Roman" w:hAnsi="Times New Roman" w:cs="Times New Roman"/>
          <w:color w:val="auto"/>
          <w:spacing w:val="2"/>
          <w:sz w:val="24"/>
          <w:szCs w:val="24"/>
        </w:rPr>
        <w:t xml:space="preserve">ed </w:t>
      </w:r>
      <w:r w:rsidR="00CD4CA6" w:rsidRPr="00063EAA">
        <w:rPr>
          <w:rFonts w:ascii="Times New Roman" w:hAnsi="Times New Roman" w:cs="Times New Roman"/>
          <w:color w:val="auto"/>
          <w:spacing w:val="2"/>
          <w:sz w:val="24"/>
          <w:szCs w:val="24"/>
        </w:rPr>
        <w:t xml:space="preserve">that </w:t>
      </w:r>
      <w:r w:rsidRPr="00063EAA">
        <w:rPr>
          <w:rFonts w:ascii="Times New Roman" w:hAnsi="Times New Roman" w:cs="Times New Roman"/>
          <w:color w:val="auto"/>
          <w:spacing w:val="2"/>
          <w:sz w:val="24"/>
          <w:szCs w:val="24"/>
        </w:rPr>
        <w:t>C</w:t>
      </w:r>
      <w:r w:rsidR="00D64844" w:rsidRPr="00063EAA">
        <w:rPr>
          <w:rFonts w:ascii="Times New Roman" w:hAnsi="Times New Roman" w:cs="Times New Roman"/>
          <w:color w:val="auto"/>
          <w:spacing w:val="2"/>
          <w:sz w:val="24"/>
          <w:szCs w:val="24"/>
        </w:rPr>
        <w:t xml:space="preserve">IC discussed </w:t>
      </w:r>
      <w:r w:rsidR="00CD4CA6" w:rsidRPr="00063EAA">
        <w:rPr>
          <w:rFonts w:ascii="Times New Roman" w:hAnsi="Times New Roman" w:cs="Times New Roman"/>
          <w:color w:val="auto"/>
          <w:spacing w:val="2"/>
          <w:sz w:val="24"/>
          <w:szCs w:val="24"/>
        </w:rPr>
        <w:t>legislation in the works and the new</w:t>
      </w:r>
      <w:r w:rsidR="00D64844" w:rsidRPr="00063EAA">
        <w:rPr>
          <w:rFonts w:ascii="Times New Roman" w:hAnsi="Times New Roman" w:cs="Times New Roman"/>
          <w:color w:val="auto"/>
          <w:spacing w:val="2"/>
          <w:sz w:val="24"/>
          <w:szCs w:val="24"/>
        </w:rPr>
        <w:t xml:space="preserve"> </w:t>
      </w:r>
      <w:r w:rsidR="00D64844" w:rsidRPr="00063EAA">
        <w:rPr>
          <w:rFonts w:ascii="Times New Roman" w:hAnsi="Times New Roman" w:cs="Times New Roman"/>
          <w:color w:val="auto"/>
          <w:sz w:val="24"/>
          <w:szCs w:val="24"/>
        </w:rPr>
        <w:t xml:space="preserve">accounting method. For some </w:t>
      </w:r>
      <w:proofErr w:type="gramStart"/>
      <w:r w:rsidR="00D64844" w:rsidRPr="00063EAA">
        <w:rPr>
          <w:rFonts w:ascii="Times New Roman" w:hAnsi="Times New Roman" w:cs="Times New Roman"/>
          <w:color w:val="auto"/>
          <w:sz w:val="24"/>
          <w:szCs w:val="24"/>
        </w:rPr>
        <w:t>courses</w:t>
      </w:r>
      <w:proofErr w:type="gramEnd"/>
      <w:r w:rsidR="00D64844" w:rsidRPr="00063EAA">
        <w:rPr>
          <w:rFonts w:ascii="Times New Roman" w:hAnsi="Times New Roman" w:cs="Times New Roman"/>
          <w:color w:val="auto"/>
          <w:sz w:val="24"/>
          <w:szCs w:val="24"/>
        </w:rPr>
        <w:t xml:space="preserve"> faculty are not being paid for their </w:t>
      </w:r>
      <w:r w:rsidR="00BB2096" w:rsidRPr="00063EAA">
        <w:rPr>
          <w:rFonts w:ascii="Times New Roman" w:hAnsi="Times New Roman" w:cs="Times New Roman"/>
          <w:color w:val="auto"/>
          <w:sz w:val="24"/>
          <w:szCs w:val="24"/>
        </w:rPr>
        <w:t>“</w:t>
      </w:r>
      <w:r w:rsidR="00D64844" w:rsidRPr="00063EAA">
        <w:rPr>
          <w:rFonts w:ascii="Times New Roman" w:hAnsi="Times New Roman" w:cs="Times New Roman"/>
          <w:color w:val="auto"/>
          <w:sz w:val="24"/>
          <w:szCs w:val="24"/>
        </w:rPr>
        <w:t>other</w:t>
      </w:r>
      <w:r w:rsidR="00BB2096" w:rsidRPr="00063EAA">
        <w:rPr>
          <w:rFonts w:ascii="Times New Roman" w:hAnsi="Times New Roman" w:cs="Times New Roman"/>
          <w:color w:val="auto"/>
          <w:sz w:val="24"/>
          <w:szCs w:val="24"/>
        </w:rPr>
        <w:t>”</w:t>
      </w:r>
      <w:r w:rsidR="00D64844" w:rsidRPr="00063EAA">
        <w:rPr>
          <w:rFonts w:ascii="Times New Roman" w:hAnsi="Times New Roman" w:cs="Times New Roman"/>
          <w:color w:val="auto"/>
          <w:sz w:val="24"/>
          <w:szCs w:val="24"/>
        </w:rPr>
        <w:t xml:space="preserve"> hours work.</w:t>
      </w:r>
    </w:p>
    <w:p w14:paraId="3CC97C42" w14:textId="21CE9AB1" w:rsidR="00C87B01" w:rsidRPr="00063EAA" w:rsidRDefault="00C87B01" w:rsidP="00357B56">
      <w:pPr>
        <w:pStyle w:val="ListParagraph"/>
        <w:numPr>
          <w:ilvl w:val="0"/>
          <w:numId w:val="4"/>
        </w:numPr>
        <w:tabs>
          <w:tab w:val="left" w:pos="1372"/>
        </w:tabs>
        <w:spacing w:after="0" w:line="240" w:lineRule="auto"/>
        <w:rPr>
          <w:rFonts w:ascii="Times New Roman" w:hAnsi="Times New Roman" w:cs="Times New Roman"/>
          <w:color w:val="auto"/>
          <w:sz w:val="24"/>
          <w:szCs w:val="24"/>
        </w:rPr>
      </w:pPr>
      <w:r w:rsidRPr="00063EAA">
        <w:rPr>
          <w:rFonts w:ascii="Times New Roman" w:hAnsi="Times New Roman" w:cs="Times New Roman"/>
          <w:color w:val="auto"/>
          <w:sz w:val="24"/>
          <w:szCs w:val="24"/>
        </w:rPr>
        <w:t>There were no META</w:t>
      </w:r>
      <w:r w:rsidRPr="00063EAA">
        <w:rPr>
          <w:rFonts w:ascii="Times New Roman" w:hAnsi="Times New Roman" w:cs="Times New Roman"/>
          <w:color w:val="auto"/>
          <w:spacing w:val="-4"/>
          <w:sz w:val="24"/>
          <w:szCs w:val="24"/>
        </w:rPr>
        <w:t xml:space="preserve"> </w:t>
      </w:r>
      <w:r w:rsidRPr="00063EAA">
        <w:rPr>
          <w:rFonts w:ascii="Times New Roman" w:hAnsi="Times New Roman" w:cs="Times New Roman"/>
          <w:color w:val="auto"/>
          <w:sz w:val="24"/>
          <w:szCs w:val="24"/>
        </w:rPr>
        <w:t xml:space="preserve">updates but it was noted that the META system </w:t>
      </w:r>
      <w:r w:rsidR="00CD4CA6" w:rsidRPr="00063EAA">
        <w:rPr>
          <w:rFonts w:ascii="Times New Roman" w:hAnsi="Times New Roman" w:cs="Times New Roman"/>
          <w:color w:val="auto"/>
          <w:sz w:val="24"/>
          <w:szCs w:val="24"/>
        </w:rPr>
        <w:t>still has challenges</w:t>
      </w:r>
      <w:r w:rsidRPr="00063EAA">
        <w:rPr>
          <w:rFonts w:ascii="Times New Roman" w:hAnsi="Times New Roman" w:cs="Times New Roman"/>
          <w:color w:val="auto"/>
          <w:sz w:val="24"/>
          <w:szCs w:val="24"/>
        </w:rPr>
        <w:t>.</w:t>
      </w:r>
    </w:p>
    <w:p w14:paraId="38F53BD1" w14:textId="2C229AF1" w:rsidR="00C87B01" w:rsidRPr="00063EAA" w:rsidRDefault="00D64844" w:rsidP="00357B56">
      <w:pPr>
        <w:pStyle w:val="ListParagraph"/>
        <w:numPr>
          <w:ilvl w:val="0"/>
          <w:numId w:val="4"/>
        </w:numPr>
        <w:tabs>
          <w:tab w:val="left" w:pos="1372"/>
        </w:tabs>
        <w:spacing w:after="0" w:line="240" w:lineRule="auto"/>
        <w:rPr>
          <w:rFonts w:ascii="Times New Roman" w:hAnsi="Times New Roman" w:cs="Times New Roman"/>
          <w:color w:val="auto"/>
          <w:sz w:val="24"/>
          <w:szCs w:val="24"/>
        </w:rPr>
      </w:pPr>
      <w:r w:rsidRPr="00063EAA">
        <w:rPr>
          <w:rFonts w:ascii="Times New Roman" w:hAnsi="Times New Roman" w:cs="Times New Roman"/>
          <w:color w:val="auto"/>
          <w:sz w:val="24"/>
          <w:szCs w:val="24"/>
        </w:rPr>
        <w:t xml:space="preserve">I. O’Connor was a guest at the </w:t>
      </w:r>
      <w:r w:rsidR="00FC5CA1" w:rsidRPr="00063EAA">
        <w:rPr>
          <w:rFonts w:ascii="Times New Roman" w:hAnsi="Times New Roman" w:cs="Times New Roman"/>
          <w:sz w:val="24"/>
          <w:szCs w:val="24"/>
        </w:rPr>
        <w:t>Mesa</w:t>
      </w:r>
      <w:r w:rsidR="00FC5CA1" w:rsidRPr="00063EAA">
        <w:rPr>
          <w:rFonts w:ascii="Times New Roman" w:hAnsi="Times New Roman" w:cs="Times New Roman"/>
          <w:spacing w:val="-2"/>
          <w:sz w:val="24"/>
          <w:szCs w:val="24"/>
        </w:rPr>
        <w:t xml:space="preserve"> </w:t>
      </w:r>
      <w:r w:rsidR="00FC5CA1" w:rsidRPr="00063EAA">
        <w:rPr>
          <w:rFonts w:ascii="Times New Roman" w:hAnsi="Times New Roman" w:cs="Times New Roman"/>
          <w:sz w:val="24"/>
          <w:szCs w:val="24"/>
        </w:rPr>
        <w:t>Academic</w:t>
      </w:r>
      <w:r w:rsidR="00FC5CA1" w:rsidRPr="00063EAA">
        <w:rPr>
          <w:rFonts w:ascii="Times New Roman" w:hAnsi="Times New Roman" w:cs="Times New Roman"/>
          <w:spacing w:val="-1"/>
          <w:sz w:val="24"/>
          <w:szCs w:val="24"/>
        </w:rPr>
        <w:t xml:space="preserve"> </w:t>
      </w:r>
      <w:r w:rsidR="00FC5CA1" w:rsidRPr="00063EAA">
        <w:rPr>
          <w:rFonts w:ascii="Times New Roman" w:hAnsi="Times New Roman" w:cs="Times New Roman"/>
          <w:sz w:val="24"/>
          <w:szCs w:val="24"/>
        </w:rPr>
        <w:t>Senate</w:t>
      </w:r>
      <w:r w:rsidRPr="00063EAA">
        <w:rPr>
          <w:rFonts w:ascii="Times New Roman" w:hAnsi="Times New Roman" w:cs="Times New Roman"/>
          <w:sz w:val="24"/>
          <w:szCs w:val="24"/>
        </w:rPr>
        <w:t>. There was discussion on the</w:t>
      </w:r>
      <w:r w:rsidR="00C87B01" w:rsidRPr="00063EAA">
        <w:rPr>
          <w:rFonts w:ascii="Times New Roman" w:hAnsi="Times New Roman" w:cs="Times New Roman"/>
          <w:color w:val="auto"/>
          <w:sz w:val="24"/>
          <w:szCs w:val="24"/>
        </w:rPr>
        <w:t xml:space="preserve"> Common Course Numbering (CCN)</w:t>
      </w:r>
      <w:r w:rsidRPr="00063EAA">
        <w:rPr>
          <w:rFonts w:ascii="Times New Roman" w:hAnsi="Times New Roman" w:cs="Times New Roman"/>
          <w:color w:val="auto"/>
          <w:sz w:val="24"/>
          <w:szCs w:val="24"/>
        </w:rPr>
        <w:t xml:space="preserve"> and the new Elementary Teacher Education: Integrated Programs ADT</w:t>
      </w:r>
      <w:r w:rsidR="00C87B01" w:rsidRPr="00063EAA">
        <w:rPr>
          <w:rFonts w:ascii="Times New Roman" w:hAnsi="Times New Roman" w:cs="Times New Roman"/>
          <w:color w:val="auto"/>
          <w:sz w:val="24"/>
          <w:szCs w:val="24"/>
        </w:rPr>
        <w:t>.</w:t>
      </w:r>
    </w:p>
    <w:p w14:paraId="72F17395" w14:textId="77777777" w:rsidR="00CD4CA6" w:rsidRPr="00165200" w:rsidRDefault="00CD4CA6" w:rsidP="00CD4CA6">
      <w:pPr>
        <w:pStyle w:val="ListParagraph"/>
        <w:numPr>
          <w:ilvl w:val="0"/>
          <w:numId w:val="4"/>
        </w:numPr>
        <w:tabs>
          <w:tab w:val="left" w:pos="1371"/>
        </w:tabs>
        <w:spacing w:after="0" w:line="240" w:lineRule="auto"/>
        <w:rPr>
          <w:rFonts w:ascii="Times New Roman" w:hAnsi="Times New Roman" w:cs="Times New Roman"/>
          <w:sz w:val="24"/>
          <w:szCs w:val="24"/>
        </w:rPr>
      </w:pPr>
      <w:r w:rsidRPr="00165200">
        <w:rPr>
          <w:rFonts w:ascii="Times New Roman" w:hAnsi="Times New Roman" w:cs="Times New Roman"/>
          <w:sz w:val="24"/>
          <w:szCs w:val="24"/>
        </w:rPr>
        <w:t xml:space="preserve">J. </w:t>
      </w:r>
      <w:r w:rsidRPr="00165200">
        <w:rPr>
          <w:rFonts w:ascii="Times New Roman" w:hAnsi="Times New Roman" w:cs="Times New Roman"/>
          <w:spacing w:val="-4"/>
          <w:sz w:val="24"/>
          <w:szCs w:val="24"/>
        </w:rPr>
        <w:t xml:space="preserve">Estep will provide a link to the </w:t>
      </w:r>
      <w:r w:rsidRPr="00165200">
        <w:rPr>
          <w:rFonts w:ascii="Times New Roman" w:hAnsi="Times New Roman" w:cs="Times New Roman"/>
          <w:sz w:val="24"/>
          <w:szCs w:val="24"/>
        </w:rPr>
        <w:t>District’s process on</w:t>
      </w:r>
      <w:r w:rsidRPr="00165200">
        <w:rPr>
          <w:rFonts w:ascii="Times New Roman" w:hAnsi="Times New Roman" w:cs="Times New Roman"/>
          <w:spacing w:val="-1"/>
          <w:sz w:val="24"/>
          <w:szCs w:val="24"/>
        </w:rPr>
        <w:t xml:space="preserve"> equivalences </w:t>
      </w:r>
      <w:r w:rsidRPr="00165200">
        <w:rPr>
          <w:rFonts w:ascii="Times New Roman" w:hAnsi="Times New Roman" w:cs="Times New Roman"/>
          <w:spacing w:val="-4"/>
          <w:sz w:val="24"/>
          <w:szCs w:val="24"/>
        </w:rPr>
        <w:t>and requested feedback be emailed back to him by May 6, 2025 so he can inform his proxy as how to vote. The consensus of the committee is to abstain from voting.</w:t>
      </w:r>
    </w:p>
    <w:p w14:paraId="2A00CB89" w14:textId="00C79D3A" w:rsidR="00C87B01" w:rsidRPr="00357B56" w:rsidRDefault="00C87B01" w:rsidP="00357B56">
      <w:pPr>
        <w:pStyle w:val="ListParagraph"/>
        <w:numPr>
          <w:ilvl w:val="0"/>
          <w:numId w:val="4"/>
        </w:numPr>
        <w:spacing w:after="0" w:line="240" w:lineRule="auto"/>
        <w:ind w:right="-364"/>
        <w:rPr>
          <w:rFonts w:ascii="Times New Roman" w:hAnsi="Times New Roman" w:cs="Times New Roman"/>
          <w:iCs/>
          <w:color w:val="auto"/>
          <w:sz w:val="24"/>
          <w:szCs w:val="24"/>
        </w:rPr>
      </w:pPr>
      <w:r w:rsidRPr="00357B56">
        <w:rPr>
          <w:rFonts w:ascii="Times New Roman" w:hAnsi="Times New Roman" w:cs="Times New Roman"/>
          <w:iCs/>
          <w:color w:val="auto"/>
          <w:sz w:val="24"/>
          <w:szCs w:val="24"/>
        </w:rPr>
        <w:t>The Mesa 2025-26 Catalog went live on April 1</w:t>
      </w:r>
      <w:r w:rsidR="00447B87" w:rsidRPr="00357B56">
        <w:rPr>
          <w:rFonts w:ascii="Times New Roman" w:hAnsi="Times New Roman" w:cs="Times New Roman"/>
          <w:iCs/>
          <w:color w:val="auto"/>
          <w:sz w:val="24"/>
          <w:szCs w:val="24"/>
        </w:rPr>
        <w:t>8</w:t>
      </w:r>
      <w:r w:rsidRPr="00357B56">
        <w:rPr>
          <w:rFonts w:ascii="Times New Roman" w:hAnsi="Times New Roman" w:cs="Times New Roman"/>
          <w:iCs/>
          <w:color w:val="auto"/>
          <w:sz w:val="24"/>
          <w:szCs w:val="24"/>
        </w:rPr>
        <w:t>, 2025. Comments/corrections on the 2025-26 catalog should be emailed to J. Estep (</w:t>
      </w:r>
      <w:hyperlink r:id="rId7" w:history="1">
        <w:r w:rsidRPr="00357B56">
          <w:rPr>
            <w:rStyle w:val="Hyperlink"/>
            <w:rFonts w:ascii="Times New Roman" w:hAnsi="Times New Roman" w:cs="Times New Roman"/>
            <w:iCs/>
            <w:sz w:val="24"/>
            <w:szCs w:val="24"/>
          </w:rPr>
          <w:t>jestep@sdccd.edu</w:t>
        </w:r>
      </w:hyperlink>
      <w:r w:rsidRPr="00357B56">
        <w:rPr>
          <w:rFonts w:ascii="Times New Roman" w:hAnsi="Times New Roman" w:cs="Times New Roman"/>
          <w:iCs/>
          <w:color w:val="auto"/>
          <w:sz w:val="24"/>
          <w:szCs w:val="24"/>
        </w:rPr>
        <w:t xml:space="preserve">). </w:t>
      </w:r>
      <w:r w:rsidR="00447B87" w:rsidRPr="00357B56">
        <w:rPr>
          <w:rFonts w:ascii="Times New Roman" w:hAnsi="Times New Roman" w:cs="Times New Roman"/>
          <w:iCs/>
          <w:color w:val="auto"/>
          <w:sz w:val="24"/>
          <w:szCs w:val="24"/>
        </w:rPr>
        <w:t>It was noted there will be t</w:t>
      </w:r>
      <w:r w:rsidR="00B7446F" w:rsidRPr="00357B56">
        <w:rPr>
          <w:rFonts w:ascii="Times New Roman" w:hAnsi="Times New Roman" w:cs="Times New Roman"/>
          <w:iCs/>
          <w:color w:val="auto"/>
          <w:sz w:val="24"/>
          <w:szCs w:val="24"/>
        </w:rPr>
        <w:t>w</w:t>
      </w:r>
      <w:r w:rsidR="00447B87" w:rsidRPr="00357B56">
        <w:rPr>
          <w:rFonts w:ascii="Times New Roman" w:hAnsi="Times New Roman" w:cs="Times New Roman"/>
          <w:iCs/>
          <w:color w:val="auto"/>
          <w:sz w:val="24"/>
          <w:szCs w:val="24"/>
        </w:rPr>
        <w:t xml:space="preserve">o addendums to the catalog – one this summer and another </w:t>
      </w:r>
      <w:r w:rsidR="00B7446F" w:rsidRPr="00357B56">
        <w:rPr>
          <w:rFonts w:ascii="Times New Roman" w:hAnsi="Times New Roman" w:cs="Times New Roman"/>
          <w:iCs/>
          <w:color w:val="auto"/>
          <w:sz w:val="24"/>
          <w:szCs w:val="24"/>
        </w:rPr>
        <w:t xml:space="preserve">at a later date. </w:t>
      </w:r>
      <w:r w:rsidRPr="00357B56">
        <w:rPr>
          <w:rFonts w:ascii="Times New Roman" w:hAnsi="Times New Roman" w:cs="Times New Roman"/>
          <w:iCs/>
          <w:color w:val="auto"/>
          <w:sz w:val="24"/>
          <w:szCs w:val="24"/>
        </w:rPr>
        <w:t>The next Mesa Catalog Committee meeting is May 20, 2025. Please contact J. Estep (</w:t>
      </w:r>
      <w:hyperlink r:id="rId8" w:history="1">
        <w:r w:rsidRPr="00357B56">
          <w:rPr>
            <w:rStyle w:val="Hyperlink"/>
            <w:rFonts w:ascii="Times New Roman" w:hAnsi="Times New Roman" w:cs="Times New Roman"/>
            <w:iCs/>
            <w:sz w:val="24"/>
            <w:szCs w:val="24"/>
          </w:rPr>
          <w:t>jestep@sdccd.edu</w:t>
        </w:r>
      </w:hyperlink>
      <w:r w:rsidRPr="00357B56">
        <w:rPr>
          <w:rFonts w:ascii="Times New Roman" w:hAnsi="Times New Roman" w:cs="Times New Roman"/>
          <w:iCs/>
          <w:color w:val="auto"/>
          <w:sz w:val="24"/>
          <w:szCs w:val="24"/>
        </w:rPr>
        <w:t>) if you wish to attend.</w:t>
      </w:r>
    </w:p>
    <w:p w14:paraId="3F661E05" w14:textId="77777777" w:rsidR="00F96ECF" w:rsidRPr="00357B56" w:rsidRDefault="00C87B01" w:rsidP="00357B56">
      <w:pPr>
        <w:pStyle w:val="ListParagraph"/>
        <w:numPr>
          <w:ilvl w:val="0"/>
          <w:numId w:val="4"/>
        </w:numPr>
        <w:spacing w:after="0" w:line="240" w:lineRule="auto"/>
        <w:ind w:right="-364"/>
        <w:rPr>
          <w:rFonts w:ascii="Times New Roman" w:hAnsi="Times New Roman" w:cs="Times New Roman"/>
          <w:sz w:val="24"/>
          <w:szCs w:val="24"/>
        </w:rPr>
      </w:pPr>
      <w:r w:rsidRPr="00357B56">
        <w:rPr>
          <w:rFonts w:ascii="Times New Roman" w:hAnsi="Times New Roman" w:cs="Times New Roman"/>
          <w:color w:val="auto"/>
          <w:sz w:val="24"/>
          <w:szCs w:val="24"/>
        </w:rPr>
        <w:t xml:space="preserve">Mesa continues to wait for the approval of the Physical Therapist Assistant Baccalaureate Degree </w:t>
      </w:r>
      <w:r w:rsidR="00562F7A" w:rsidRPr="00357B56">
        <w:rPr>
          <w:rFonts w:ascii="Times New Roman" w:hAnsi="Times New Roman" w:cs="Times New Roman"/>
          <w:color w:val="auto"/>
          <w:sz w:val="24"/>
          <w:szCs w:val="24"/>
        </w:rPr>
        <w:t>with possibly more information in June 2025.</w:t>
      </w:r>
      <w:r w:rsidRPr="00357B56">
        <w:rPr>
          <w:rFonts w:ascii="Times New Roman" w:hAnsi="Times New Roman" w:cs="Times New Roman"/>
          <w:color w:val="auto"/>
          <w:sz w:val="24"/>
          <w:szCs w:val="24"/>
        </w:rPr>
        <w:t xml:space="preserve"> </w:t>
      </w:r>
    </w:p>
    <w:p w14:paraId="3D528DC6" w14:textId="0E1132C0" w:rsidR="00F96ECF" w:rsidRPr="00357B56" w:rsidRDefault="00562F7A" w:rsidP="00357B56">
      <w:pPr>
        <w:pStyle w:val="ListParagraph"/>
        <w:numPr>
          <w:ilvl w:val="0"/>
          <w:numId w:val="4"/>
        </w:numPr>
        <w:spacing w:after="0" w:line="240" w:lineRule="auto"/>
        <w:ind w:right="-364"/>
        <w:rPr>
          <w:rFonts w:ascii="Times New Roman" w:hAnsi="Times New Roman" w:cs="Times New Roman"/>
          <w:sz w:val="24"/>
          <w:szCs w:val="24"/>
        </w:rPr>
      </w:pPr>
      <w:r w:rsidRPr="00357B56">
        <w:rPr>
          <w:rFonts w:ascii="Times New Roman" w:hAnsi="Times New Roman" w:cs="Times New Roman"/>
          <w:iCs/>
          <w:sz w:val="24"/>
          <w:szCs w:val="24"/>
        </w:rPr>
        <w:t xml:space="preserve">M. Cox had no report from the Program Review Committee. </w:t>
      </w:r>
      <w:r w:rsidRPr="00357B56">
        <w:rPr>
          <w:rFonts w:ascii="Times New Roman" w:hAnsi="Times New Roman" w:cs="Times New Roman"/>
          <w:iCs/>
          <w:color w:val="auto"/>
          <w:sz w:val="24"/>
          <w:szCs w:val="24"/>
        </w:rPr>
        <w:t xml:space="preserve">N. Resch reported </w:t>
      </w:r>
      <w:r w:rsidRPr="00357B56">
        <w:rPr>
          <w:rFonts w:ascii="Times New Roman" w:hAnsi="Times New Roman" w:cs="Times New Roman"/>
          <w:color w:val="242424"/>
          <w:sz w:val="24"/>
          <w:szCs w:val="24"/>
        </w:rPr>
        <w:t>I. Duckles will be the next Chair of the Committee of Chairs (unopposed).</w:t>
      </w:r>
      <w:r w:rsidRPr="00357B56">
        <w:rPr>
          <w:rFonts w:ascii="Times New Roman" w:hAnsi="Times New Roman" w:cs="Times New Roman"/>
          <w:iCs/>
          <w:color w:val="auto"/>
          <w:sz w:val="24"/>
          <w:szCs w:val="24"/>
        </w:rPr>
        <w:t xml:space="preserve"> </w:t>
      </w:r>
      <w:r w:rsidRPr="00357B56">
        <w:rPr>
          <w:rFonts w:ascii="Times New Roman" w:eastAsia="Times New Roman" w:hAnsi="Times New Roman" w:cs="Times New Roman"/>
          <w:color w:val="242424"/>
          <w:sz w:val="24"/>
          <w:szCs w:val="24"/>
        </w:rPr>
        <w:t>J</w:t>
      </w:r>
      <w:r w:rsidR="00CD4CA6">
        <w:rPr>
          <w:rFonts w:ascii="Times New Roman" w:eastAsia="Times New Roman" w:hAnsi="Times New Roman" w:cs="Times New Roman"/>
          <w:color w:val="242424"/>
          <w:sz w:val="24"/>
          <w:szCs w:val="24"/>
        </w:rPr>
        <w:t>.</w:t>
      </w:r>
      <w:r w:rsidRPr="00357B56">
        <w:rPr>
          <w:rFonts w:ascii="Times New Roman" w:eastAsia="Times New Roman" w:hAnsi="Times New Roman" w:cs="Times New Roman"/>
          <w:color w:val="242424"/>
          <w:sz w:val="24"/>
          <w:szCs w:val="24"/>
        </w:rPr>
        <w:t xml:space="preserve"> Collins and V. Enriquez were guests running a Q&amp;A session on the BARC process. Chairs posed questions, including a question regarding BARC requests that were removed for the reason that a different funding source was more appropriate for the item(s). Chairs requested additional information including the funding source that should be pursued and a contact to follow up. J. Collins requested that anyone with questions on their specific request contact her via email.</w:t>
      </w:r>
      <w:r w:rsidR="00D840EC" w:rsidRPr="00357B56">
        <w:rPr>
          <w:rFonts w:ascii="Times New Roman" w:eastAsia="Times New Roman" w:hAnsi="Times New Roman" w:cs="Times New Roman"/>
          <w:color w:val="242424"/>
          <w:sz w:val="24"/>
          <w:szCs w:val="24"/>
        </w:rPr>
        <w:t xml:space="preserve"> J. </w:t>
      </w:r>
      <w:r w:rsidR="00D840EC" w:rsidRPr="00357B56">
        <w:rPr>
          <w:rFonts w:ascii="Times New Roman" w:hAnsi="Times New Roman" w:cs="Times New Roman"/>
          <w:bCs/>
          <w:color w:val="auto"/>
          <w:sz w:val="24"/>
          <w:szCs w:val="24"/>
        </w:rPr>
        <w:t>Kalchik reported</w:t>
      </w:r>
      <w:r w:rsidR="00F96ECF" w:rsidRPr="00357B56">
        <w:rPr>
          <w:rFonts w:ascii="Times New Roman" w:hAnsi="Times New Roman" w:cs="Times New Roman"/>
          <w:bCs/>
          <w:color w:val="auto"/>
          <w:sz w:val="24"/>
          <w:szCs w:val="24"/>
        </w:rPr>
        <w:t xml:space="preserve"> the </w:t>
      </w:r>
      <w:r w:rsidR="00F96ECF" w:rsidRPr="00357B56">
        <w:rPr>
          <w:rFonts w:ascii="Times New Roman" w:eastAsiaTheme="minorEastAsia" w:hAnsi="Times New Roman" w:cs="Times New Roman"/>
          <w:sz w:val="24"/>
          <w:szCs w:val="24"/>
        </w:rPr>
        <w:t>Policies and Procedures committee will be meeting in the fall. J. Estep thanked M. Cox, N. Resch and J. Kalchik for their reports.</w:t>
      </w:r>
    </w:p>
    <w:p w14:paraId="6556BDD8" w14:textId="63829C23" w:rsidR="00562F7A" w:rsidRPr="00063EAA" w:rsidRDefault="009843AD" w:rsidP="00357B56">
      <w:pPr>
        <w:pStyle w:val="ListParagraph"/>
        <w:numPr>
          <w:ilvl w:val="0"/>
          <w:numId w:val="4"/>
        </w:numPr>
        <w:spacing w:after="0" w:line="240" w:lineRule="auto"/>
        <w:ind w:right="-364"/>
        <w:rPr>
          <w:rFonts w:ascii="Times New Roman" w:hAnsi="Times New Roman" w:cs="Times New Roman"/>
          <w:iCs/>
          <w:color w:val="auto"/>
          <w:sz w:val="24"/>
          <w:szCs w:val="24"/>
        </w:rPr>
      </w:pPr>
      <w:r w:rsidRPr="00357B56">
        <w:rPr>
          <w:rFonts w:ascii="Times New Roman" w:hAnsi="Times New Roman" w:cs="Times New Roman"/>
          <w:bCs/>
          <w:color w:val="auto"/>
          <w:sz w:val="24"/>
          <w:szCs w:val="24"/>
        </w:rPr>
        <w:t>J. Estep reported J. Parker and M.</w:t>
      </w:r>
      <w:r w:rsidR="00E503BF" w:rsidRPr="00357B56">
        <w:rPr>
          <w:rFonts w:ascii="Times New Roman" w:hAnsi="Times New Roman" w:cs="Times New Roman"/>
          <w:color w:val="212529"/>
          <w:sz w:val="24"/>
          <w:szCs w:val="24"/>
          <w:shd w:val="clear" w:color="auto" w:fill="FFFFFF"/>
        </w:rPr>
        <w:t xml:space="preserve"> Palma-Sanft</w:t>
      </w:r>
      <w:r w:rsidRPr="00357B56">
        <w:rPr>
          <w:rFonts w:ascii="Times New Roman" w:hAnsi="Times New Roman" w:cs="Times New Roman"/>
          <w:bCs/>
          <w:color w:val="auto"/>
          <w:sz w:val="24"/>
          <w:szCs w:val="24"/>
        </w:rPr>
        <w:t xml:space="preserve"> </w:t>
      </w:r>
      <w:r w:rsidR="004560B6" w:rsidRPr="00357B56">
        <w:rPr>
          <w:rFonts w:ascii="Times New Roman" w:hAnsi="Times New Roman" w:cs="Times New Roman"/>
          <w:bCs/>
          <w:color w:val="auto"/>
          <w:sz w:val="24"/>
          <w:szCs w:val="24"/>
        </w:rPr>
        <w:t xml:space="preserve">are facilitating a </w:t>
      </w:r>
      <w:r w:rsidR="00E503BF" w:rsidRPr="00357B56">
        <w:rPr>
          <w:rFonts w:ascii="Times New Roman" w:hAnsi="Times New Roman" w:cs="Times New Roman"/>
          <w:bCs/>
          <w:color w:val="auto"/>
          <w:sz w:val="24"/>
          <w:szCs w:val="24"/>
        </w:rPr>
        <w:t>state-wide</w:t>
      </w:r>
      <w:r w:rsidR="004560B6" w:rsidRPr="00357B56">
        <w:rPr>
          <w:rFonts w:ascii="Times New Roman" w:hAnsi="Times New Roman" w:cs="Times New Roman"/>
          <w:bCs/>
          <w:color w:val="auto"/>
          <w:sz w:val="24"/>
          <w:szCs w:val="24"/>
        </w:rPr>
        <w:t xml:space="preserve"> meeting on Ethnic Studies </w:t>
      </w:r>
      <w:r w:rsidR="004560B6" w:rsidRPr="00063EAA">
        <w:rPr>
          <w:rFonts w:ascii="Times New Roman" w:hAnsi="Times New Roman" w:cs="Times New Roman"/>
          <w:bCs/>
          <w:color w:val="auto"/>
          <w:sz w:val="24"/>
          <w:szCs w:val="24"/>
        </w:rPr>
        <w:t>today.</w:t>
      </w:r>
    </w:p>
    <w:p w14:paraId="4C0D52FB" w14:textId="28EBEEDC" w:rsidR="00FC5CA1" w:rsidRPr="00165200" w:rsidRDefault="00657D1D" w:rsidP="00357B56">
      <w:pPr>
        <w:pStyle w:val="ListParagraph"/>
        <w:numPr>
          <w:ilvl w:val="0"/>
          <w:numId w:val="4"/>
        </w:numPr>
        <w:tabs>
          <w:tab w:val="left" w:pos="1372"/>
        </w:tabs>
        <w:spacing w:after="0" w:line="240" w:lineRule="auto"/>
        <w:rPr>
          <w:rFonts w:ascii="Times New Roman" w:hAnsi="Times New Roman" w:cs="Times New Roman"/>
          <w:sz w:val="24"/>
          <w:szCs w:val="24"/>
        </w:rPr>
      </w:pPr>
      <w:r w:rsidRPr="00165200">
        <w:rPr>
          <w:rFonts w:ascii="Times New Roman" w:hAnsi="Times New Roman" w:cs="Times New Roman"/>
          <w:sz w:val="24"/>
          <w:szCs w:val="24"/>
        </w:rPr>
        <w:t xml:space="preserve">The final </w:t>
      </w:r>
      <w:r w:rsidR="00FC5CA1" w:rsidRPr="00165200">
        <w:rPr>
          <w:rFonts w:ascii="Times New Roman" w:hAnsi="Times New Roman" w:cs="Times New Roman"/>
          <w:sz w:val="24"/>
          <w:szCs w:val="24"/>
        </w:rPr>
        <w:t>District</w:t>
      </w:r>
      <w:r w:rsidR="00FC5CA1" w:rsidRPr="00165200">
        <w:rPr>
          <w:rFonts w:ascii="Times New Roman" w:hAnsi="Times New Roman" w:cs="Times New Roman"/>
          <w:spacing w:val="-2"/>
          <w:sz w:val="24"/>
          <w:szCs w:val="24"/>
        </w:rPr>
        <w:t xml:space="preserve"> </w:t>
      </w:r>
      <w:r w:rsidR="00FC5CA1" w:rsidRPr="00165200">
        <w:rPr>
          <w:rFonts w:ascii="Times New Roman" w:hAnsi="Times New Roman" w:cs="Times New Roman"/>
          <w:sz w:val="24"/>
          <w:szCs w:val="24"/>
        </w:rPr>
        <w:t>GE</w:t>
      </w:r>
      <w:r w:rsidR="00FC5CA1" w:rsidRPr="00165200">
        <w:rPr>
          <w:rFonts w:ascii="Times New Roman" w:hAnsi="Times New Roman" w:cs="Times New Roman"/>
          <w:spacing w:val="-1"/>
          <w:sz w:val="24"/>
          <w:szCs w:val="24"/>
        </w:rPr>
        <w:t xml:space="preserve"> </w:t>
      </w:r>
      <w:r w:rsidRPr="00165200">
        <w:rPr>
          <w:rFonts w:ascii="Times New Roman" w:hAnsi="Times New Roman" w:cs="Times New Roman"/>
          <w:spacing w:val="-1"/>
          <w:sz w:val="24"/>
          <w:szCs w:val="24"/>
        </w:rPr>
        <w:t>proposal</w:t>
      </w:r>
      <w:r w:rsidR="0050789F" w:rsidRPr="00165200">
        <w:rPr>
          <w:rFonts w:ascii="Times New Roman" w:hAnsi="Times New Roman" w:cs="Times New Roman"/>
          <w:spacing w:val="-1"/>
          <w:sz w:val="24"/>
          <w:szCs w:val="24"/>
        </w:rPr>
        <w:t xml:space="preserve"> i</w:t>
      </w:r>
      <w:r w:rsidRPr="00165200">
        <w:rPr>
          <w:rFonts w:ascii="Times New Roman" w:hAnsi="Times New Roman" w:cs="Times New Roman"/>
          <w:spacing w:val="-1"/>
          <w:sz w:val="24"/>
          <w:szCs w:val="24"/>
        </w:rPr>
        <w:t xml:space="preserve">s at the Mesa Academic </w:t>
      </w:r>
      <w:r w:rsidR="0050789F" w:rsidRPr="00165200">
        <w:rPr>
          <w:rFonts w:ascii="Times New Roman" w:hAnsi="Times New Roman" w:cs="Times New Roman"/>
          <w:spacing w:val="-1"/>
          <w:sz w:val="24"/>
          <w:szCs w:val="24"/>
        </w:rPr>
        <w:t>Senate as a resolution.</w:t>
      </w:r>
    </w:p>
    <w:p w14:paraId="6383D4FE" w14:textId="77777777" w:rsidR="00DC124B" w:rsidRPr="00357B56" w:rsidRDefault="00864C2E" w:rsidP="00357B56">
      <w:pPr>
        <w:pStyle w:val="ListParagraph"/>
        <w:numPr>
          <w:ilvl w:val="0"/>
          <w:numId w:val="4"/>
        </w:numPr>
        <w:tabs>
          <w:tab w:val="left" w:pos="1371"/>
        </w:tabs>
        <w:spacing w:after="0" w:line="240" w:lineRule="auto"/>
        <w:rPr>
          <w:rFonts w:ascii="Times New Roman" w:hAnsi="Times New Roman" w:cs="Times New Roman"/>
          <w:i/>
          <w:sz w:val="24"/>
          <w:szCs w:val="24"/>
        </w:rPr>
      </w:pPr>
      <w:r w:rsidRPr="00357B56">
        <w:rPr>
          <w:rFonts w:ascii="Times New Roman" w:hAnsi="Times New Roman" w:cs="Times New Roman"/>
          <w:sz w:val="24"/>
          <w:szCs w:val="24"/>
        </w:rPr>
        <w:t>Mesa’s Cal-GETC</w:t>
      </w:r>
      <w:r w:rsidRPr="00357B56">
        <w:rPr>
          <w:rFonts w:ascii="Times New Roman" w:hAnsi="Times New Roman" w:cs="Times New Roman"/>
          <w:spacing w:val="-1"/>
          <w:sz w:val="24"/>
          <w:szCs w:val="24"/>
        </w:rPr>
        <w:t xml:space="preserve"> ADT’s </w:t>
      </w:r>
      <w:r w:rsidRPr="00357B56">
        <w:rPr>
          <w:rFonts w:ascii="Times New Roman" w:hAnsi="Times New Roman" w:cs="Times New Roman"/>
          <w:sz w:val="24"/>
          <w:szCs w:val="24"/>
        </w:rPr>
        <w:t xml:space="preserve">have all been State approved and </w:t>
      </w:r>
      <w:r w:rsidRPr="00357B56">
        <w:rPr>
          <w:rFonts w:ascii="Times New Roman" w:hAnsi="Times New Roman" w:cs="Times New Roman"/>
          <w:color w:val="auto"/>
          <w:sz w:val="24"/>
          <w:szCs w:val="24"/>
        </w:rPr>
        <w:t xml:space="preserve">the </w:t>
      </w:r>
      <w:r w:rsidRPr="00357B56">
        <w:rPr>
          <w:rFonts w:ascii="Times New Roman" w:hAnsi="Times New Roman" w:cs="Times New Roman"/>
          <w:sz w:val="24"/>
          <w:szCs w:val="24"/>
        </w:rPr>
        <w:t xml:space="preserve">Elementary </w:t>
      </w:r>
      <w:r w:rsidRPr="00357B56">
        <w:rPr>
          <w:rFonts w:ascii="Times New Roman" w:hAnsi="Times New Roman" w:cs="Times New Roman"/>
          <w:bCs/>
          <w:sz w:val="24"/>
          <w:szCs w:val="24"/>
        </w:rPr>
        <w:t xml:space="preserve">Teacher Education: Integrated Programs ADT </w:t>
      </w:r>
      <w:r w:rsidRPr="00357B56">
        <w:rPr>
          <w:rFonts w:ascii="Times New Roman" w:hAnsi="Times New Roman" w:cs="Times New Roman"/>
          <w:sz w:val="24"/>
          <w:szCs w:val="24"/>
        </w:rPr>
        <w:t>is on today’s agenda.</w:t>
      </w:r>
    </w:p>
    <w:p w14:paraId="405968FD" w14:textId="51235067" w:rsidR="00CB114F" w:rsidRPr="00357B56" w:rsidRDefault="00CB114F" w:rsidP="00357B56">
      <w:pPr>
        <w:pStyle w:val="ListParagraph"/>
        <w:numPr>
          <w:ilvl w:val="0"/>
          <w:numId w:val="4"/>
        </w:numPr>
        <w:tabs>
          <w:tab w:val="left" w:pos="1371"/>
        </w:tabs>
        <w:spacing w:after="0" w:line="240" w:lineRule="auto"/>
        <w:rPr>
          <w:rFonts w:ascii="Times New Roman" w:hAnsi="Times New Roman" w:cs="Times New Roman"/>
          <w:sz w:val="24"/>
          <w:szCs w:val="24"/>
        </w:rPr>
      </w:pPr>
      <w:r w:rsidRPr="00357B56">
        <w:rPr>
          <w:rFonts w:ascii="Times New Roman" w:hAnsi="Times New Roman" w:cs="Times New Roman"/>
          <w:sz w:val="24"/>
          <w:szCs w:val="24"/>
        </w:rPr>
        <w:t>Currently work is being done on a Behavioral Science Liberal</w:t>
      </w:r>
      <w:r w:rsidRPr="00357B56">
        <w:rPr>
          <w:rFonts w:ascii="Times New Roman" w:hAnsi="Times New Roman" w:cs="Times New Roman"/>
          <w:spacing w:val="-4"/>
          <w:sz w:val="24"/>
          <w:szCs w:val="24"/>
        </w:rPr>
        <w:t xml:space="preserve"> </w:t>
      </w:r>
      <w:r w:rsidRPr="00357B56">
        <w:rPr>
          <w:rFonts w:ascii="Times New Roman" w:hAnsi="Times New Roman" w:cs="Times New Roman"/>
          <w:sz w:val="24"/>
          <w:szCs w:val="24"/>
        </w:rPr>
        <w:t>Arts</w:t>
      </w:r>
      <w:r w:rsidRPr="00357B56">
        <w:rPr>
          <w:rFonts w:ascii="Times New Roman" w:hAnsi="Times New Roman" w:cs="Times New Roman"/>
          <w:spacing w:val="-4"/>
          <w:sz w:val="24"/>
          <w:szCs w:val="24"/>
        </w:rPr>
        <w:t xml:space="preserve"> </w:t>
      </w:r>
      <w:r w:rsidRPr="00357B56">
        <w:rPr>
          <w:rFonts w:ascii="Times New Roman" w:hAnsi="Times New Roman" w:cs="Times New Roman"/>
          <w:sz w:val="24"/>
          <w:szCs w:val="24"/>
        </w:rPr>
        <w:t>&amp;</w:t>
      </w:r>
      <w:r w:rsidRPr="00357B56">
        <w:rPr>
          <w:rFonts w:ascii="Times New Roman" w:hAnsi="Times New Roman" w:cs="Times New Roman"/>
          <w:spacing w:val="-1"/>
          <w:sz w:val="24"/>
          <w:szCs w:val="24"/>
        </w:rPr>
        <w:t xml:space="preserve"> </w:t>
      </w:r>
      <w:r w:rsidRPr="00357B56">
        <w:rPr>
          <w:rFonts w:ascii="Times New Roman" w:hAnsi="Times New Roman" w:cs="Times New Roman"/>
          <w:sz w:val="24"/>
          <w:szCs w:val="24"/>
        </w:rPr>
        <w:t>Science</w:t>
      </w:r>
      <w:r w:rsidRPr="00357B56">
        <w:rPr>
          <w:rFonts w:ascii="Times New Roman" w:hAnsi="Times New Roman" w:cs="Times New Roman"/>
          <w:spacing w:val="-1"/>
          <w:sz w:val="24"/>
          <w:szCs w:val="24"/>
        </w:rPr>
        <w:t xml:space="preserve"> </w:t>
      </w:r>
      <w:r w:rsidRPr="00357B56">
        <w:rPr>
          <w:rFonts w:ascii="Times New Roman" w:hAnsi="Times New Roman" w:cs="Times New Roman"/>
          <w:sz w:val="24"/>
          <w:szCs w:val="24"/>
        </w:rPr>
        <w:t>(LBAS)</w:t>
      </w:r>
      <w:r w:rsidRPr="00357B56">
        <w:rPr>
          <w:rFonts w:ascii="Times New Roman" w:hAnsi="Times New Roman" w:cs="Times New Roman"/>
          <w:spacing w:val="2"/>
          <w:sz w:val="24"/>
          <w:szCs w:val="24"/>
        </w:rPr>
        <w:t xml:space="preserve"> </w:t>
      </w:r>
      <w:r w:rsidRPr="00357B56">
        <w:rPr>
          <w:rFonts w:ascii="Times New Roman" w:hAnsi="Times New Roman" w:cs="Times New Roman"/>
          <w:sz w:val="24"/>
          <w:szCs w:val="24"/>
        </w:rPr>
        <w:t>degree</w:t>
      </w:r>
      <w:r w:rsidR="002C43BF" w:rsidRPr="00357B56">
        <w:rPr>
          <w:rFonts w:ascii="Times New Roman" w:hAnsi="Times New Roman" w:cs="Times New Roman"/>
          <w:sz w:val="24"/>
          <w:szCs w:val="24"/>
        </w:rPr>
        <w:t>. T</w:t>
      </w:r>
      <w:r w:rsidRPr="00357B56">
        <w:rPr>
          <w:rFonts w:ascii="Times New Roman" w:hAnsi="Times New Roman" w:cs="Times New Roman"/>
          <w:sz w:val="24"/>
          <w:szCs w:val="24"/>
        </w:rPr>
        <w:t xml:space="preserve">hree </w:t>
      </w:r>
      <w:r w:rsidR="002C43BF" w:rsidRPr="00357B56">
        <w:rPr>
          <w:rFonts w:ascii="Times New Roman" w:hAnsi="Times New Roman" w:cs="Times New Roman"/>
          <w:sz w:val="24"/>
          <w:szCs w:val="24"/>
        </w:rPr>
        <w:t xml:space="preserve">LBAS </w:t>
      </w:r>
      <w:r w:rsidRPr="00357B56">
        <w:rPr>
          <w:rFonts w:ascii="Times New Roman" w:hAnsi="Times New Roman" w:cs="Times New Roman"/>
          <w:sz w:val="24"/>
          <w:szCs w:val="24"/>
        </w:rPr>
        <w:t xml:space="preserve">degrees </w:t>
      </w:r>
      <w:r w:rsidR="002C43BF" w:rsidRPr="00357B56">
        <w:rPr>
          <w:rFonts w:ascii="Times New Roman" w:hAnsi="Times New Roman" w:cs="Times New Roman"/>
          <w:sz w:val="24"/>
          <w:szCs w:val="24"/>
        </w:rPr>
        <w:t xml:space="preserve">have been completed </w:t>
      </w:r>
      <w:r w:rsidR="00DC124B" w:rsidRPr="00357B56">
        <w:rPr>
          <w:rFonts w:ascii="Times New Roman" w:hAnsi="Times New Roman" w:cs="Times New Roman"/>
          <w:sz w:val="24"/>
          <w:szCs w:val="24"/>
        </w:rPr>
        <w:t>Mathematics, Pre-Engineering and Computer Science</w:t>
      </w:r>
      <w:r w:rsidR="002C43BF" w:rsidRPr="00357B56">
        <w:rPr>
          <w:rFonts w:ascii="Times New Roman" w:hAnsi="Times New Roman" w:cs="Times New Roman"/>
          <w:sz w:val="24"/>
          <w:szCs w:val="24"/>
        </w:rPr>
        <w:t>; Science Studies -</w:t>
      </w:r>
      <w:r w:rsidR="00EF0E0B">
        <w:rPr>
          <w:rFonts w:ascii="Times New Roman" w:hAnsi="Times New Roman" w:cs="Times New Roman"/>
          <w:sz w:val="24"/>
          <w:szCs w:val="24"/>
        </w:rPr>
        <w:t xml:space="preserve"> </w:t>
      </w:r>
      <w:r w:rsidR="002C43BF" w:rsidRPr="00357B56">
        <w:rPr>
          <w:rFonts w:ascii="Times New Roman" w:hAnsi="Times New Roman" w:cs="Times New Roman"/>
          <w:sz w:val="24"/>
          <w:szCs w:val="24"/>
        </w:rPr>
        <w:t>Pre-Nursing; and World Languages and Humanities Studies.</w:t>
      </w:r>
      <w:r w:rsidRPr="00357B56">
        <w:rPr>
          <w:rFonts w:ascii="Times New Roman" w:hAnsi="Times New Roman" w:cs="Times New Roman"/>
          <w:sz w:val="24"/>
          <w:szCs w:val="24"/>
        </w:rPr>
        <w:t xml:space="preserve"> J. Estep thanked A.</w:t>
      </w:r>
      <w:r w:rsidRPr="00357B56">
        <w:rPr>
          <w:rFonts w:ascii="Times New Roman" w:hAnsi="Times New Roman" w:cs="Times New Roman"/>
          <w:spacing w:val="-2"/>
          <w:sz w:val="24"/>
          <w:szCs w:val="24"/>
        </w:rPr>
        <w:t xml:space="preserve"> </w:t>
      </w:r>
      <w:r w:rsidRPr="00357B56">
        <w:rPr>
          <w:rFonts w:ascii="Times New Roman" w:hAnsi="Times New Roman" w:cs="Times New Roman"/>
          <w:sz w:val="24"/>
          <w:szCs w:val="24"/>
        </w:rPr>
        <w:t>Hedekin and A.</w:t>
      </w:r>
      <w:r w:rsidRPr="00357B56">
        <w:rPr>
          <w:rFonts w:ascii="Times New Roman" w:hAnsi="Times New Roman" w:cs="Times New Roman"/>
          <w:spacing w:val="-1"/>
          <w:sz w:val="24"/>
          <w:szCs w:val="24"/>
        </w:rPr>
        <w:t xml:space="preserve"> </w:t>
      </w:r>
      <w:r w:rsidRPr="00357B56">
        <w:rPr>
          <w:rFonts w:ascii="Times New Roman" w:hAnsi="Times New Roman" w:cs="Times New Roman"/>
          <w:spacing w:val="-2"/>
          <w:sz w:val="24"/>
          <w:szCs w:val="24"/>
        </w:rPr>
        <w:t>Dines their work on this project.</w:t>
      </w:r>
    </w:p>
    <w:p w14:paraId="454888C9" w14:textId="77777777" w:rsidR="00DA4C73" w:rsidRPr="00357B56" w:rsidRDefault="00DA4C73" w:rsidP="00357B56">
      <w:pPr>
        <w:pStyle w:val="ListParagraph"/>
        <w:numPr>
          <w:ilvl w:val="0"/>
          <w:numId w:val="4"/>
        </w:numPr>
        <w:tabs>
          <w:tab w:val="left" w:pos="1371"/>
        </w:tabs>
        <w:spacing w:after="0" w:line="240" w:lineRule="auto"/>
        <w:rPr>
          <w:rFonts w:ascii="Times New Roman" w:hAnsi="Times New Roman" w:cs="Times New Roman"/>
          <w:sz w:val="24"/>
          <w:szCs w:val="24"/>
        </w:rPr>
      </w:pPr>
      <w:r w:rsidRPr="00357B56">
        <w:rPr>
          <w:rFonts w:ascii="Times New Roman" w:hAnsi="Times New Roman" w:cs="Times New Roman"/>
          <w:sz w:val="24"/>
          <w:szCs w:val="24"/>
        </w:rPr>
        <w:t>There was no update on STEM</w:t>
      </w:r>
      <w:r w:rsidRPr="00357B56">
        <w:rPr>
          <w:rFonts w:ascii="Times New Roman" w:hAnsi="Times New Roman" w:cs="Times New Roman"/>
          <w:spacing w:val="-3"/>
          <w:sz w:val="24"/>
          <w:szCs w:val="24"/>
        </w:rPr>
        <w:t xml:space="preserve"> </w:t>
      </w:r>
      <w:r w:rsidRPr="00357B56">
        <w:rPr>
          <w:rFonts w:ascii="Times New Roman" w:hAnsi="Times New Roman" w:cs="Times New Roman"/>
          <w:sz w:val="24"/>
          <w:szCs w:val="24"/>
        </w:rPr>
        <w:t>Calculus</w:t>
      </w:r>
      <w:r w:rsidRPr="00357B56">
        <w:rPr>
          <w:rFonts w:ascii="Times New Roman" w:hAnsi="Times New Roman" w:cs="Times New Roman"/>
          <w:spacing w:val="-2"/>
          <w:sz w:val="24"/>
          <w:szCs w:val="24"/>
        </w:rPr>
        <w:t xml:space="preserve"> </w:t>
      </w:r>
      <w:r w:rsidRPr="00357B56">
        <w:rPr>
          <w:rFonts w:ascii="Times New Roman" w:hAnsi="Times New Roman" w:cs="Times New Roman"/>
          <w:sz w:val="24"/>
          <w:szCs w:val="24"/>
        </w:rPr>
        <w:t>&amp; AB</w:t>
      </w:r>
      <w:r w:rsidRPr="00357B56">
        <w:rPr>
          <w:rFonts w:ascii="Times New Roman" w:hAnsi="Times New Roman" w:cs="Times New Roman"/>
          <w:spacing w:val="2"/>
          <w:sz w:val="24"/>
          <w:szCs w:val="24"/>
        </w:rPr>
        <w:t xml:space="preserve"> </w:t>
      </w:r>
      <w:r w:rsidRPr="00357B56">
        <w:rPr>
          <w:rFonts w:ascii="Times New Roman" w:hAnsi="Times New Roman" w:cs="Times New Roman"/>
          <w:sz w:val="24"/>
          <w:szCs w:val="24"/>
        </w:rPr>
        <w:t>1705.</w:t>
      </w:r>
    </w:p>
    <w:p w14:paraId="3A24788B" w14:textId="73BC12B4" w:rsidR="00FC5CA1" w:rsidRPr="00165200" w:rsidRDefault="00D83F19" w:rsidP="00357B56">
      <w:pPr>
        <w:pStyle w:val="ListParagraph"/>
        <w:numPr>
          <w:ilvl w:val="0"/>
          <w:numId w:val="4"/>
        </w:numPr>
        <w:tabs>
          <w:tab w:val="left" w:pos="1371"/>
        </w:tabs>
        <w:spacing w:after="0" w:line="240" w:lineRule="auto"/>
        <w:rPr>
          <w:rFonts w:ascii="Times New Roman" w:hAnsi="Times New Roman" w:cs="Times New Roman"/>
          <w:sz w:val="24"/>
          <w:szCs w:val="24"/>
        </w:rPr>
      </w:pPr>
      <w:r w:rsidRPr="00165200">
        <w:rPr>
          <w:rFonts w:ascii="Times New Roman" w:hAnsi="Times New Roman" w:cs="Times New Roman"/>
          <w:sz w:val="24"/>
          <w:szCs w:val="24"/>
        </w:rPr>
        <w:lastRenderedPageBreak/>
        <w:t>Recommendation that the o</w:t>
      </w:r>
      <w:r w:rsidR="00FC5CA1" w:rsidRPr="00165200">
        <w:rPr>
          <w:rFonts w:ascii="Times New Roman" w:hAnsi="Times New Roman" w:cs="Times New Roman"/>
          <w:sz w:val="24"/>
          <w:szCs w:val="24"/>
        </w:rPr>
        <w:t>utcomes</w:t>
      </w:r>
      <w:r w:rsidR="00FC5CA1" w:rsidRPr="00165200">
        <w:rPr>
          <w:rFonts w:ascii="Times New Roman" w:hAnsi="Times New Roman" w:cs="Times New Roman"/>
          <w:spacing w:val="-3"/>
          <w:sz w:val="24"/>
          <w:szCs w:val="24"/>
        </w:rPr>
        <w:t xml:space="preserve"> </w:t>
      </w:r>
      <w:r w:rsidRPr="00165200">
        <w:rPr>
          <w:rFonts w:ascii="Times New Roman" w:hAnsi="Times New Roman" w:cs="Times New Roman"/>
          <w:spacing w:val="-3"/>
          <w:sz w:val="24"/>
          <w:szCs w:val="24"/>
        </w:rPr>
        <w:t xml:space="preserve">in Meta be listed as individual colleges and Mesa’s be listed as course outcomes. </w:t>
      </w:r>
    </w:p>
    <w:p w14:paraId="533C7FAB" w14:textId="68F40808" w:rsidR="002C43BF" w:rsidRPr="00063EAA" w:rsidRDefault="002C43BF" w:rsidP="00357B56">
      <w:pPr>
        <w:pStyle w:val="ListParagraph"/>
        <w:numPr>
          <w:ilvl w:val="0"/>
          <w:numId w:val="4"/>
        </w:numPr>
        <w:tabs>
          <w:tab w:val="left" w:pos="1371"/>
        </w:tabs>
        <w:spacing w:after="0" w:line="240" w:lineRule="auto"/>
        <w:rPr>
          <w:rFonts w:ascii="Times New Roman" w:hAnsi="Times New Roman" w:cs="Times New Roman"/>
          <w:color w:val="auto"/>
          <w:sz w:val="24"/>
          <w:szCs w:val="24"/>
        </w:rPr>
      </w:pPr>
      <w:r w:rsidRPr="00357B56">
        <w:rPr>
          <w:rFonts w:ascii="Times New Roman" w:hAnsi="Times New Roman" w:cs="Times New Roman"/>
          <w:sz w:val="24"/>
          <w:szCs w:val="24"/>
        </w:rPr>
        <w:t xml:space="preserve">Work on implementing </w:t>
      </w:r>
      <w:r w:rsidR="00FC5CA1" w:rsidRPr="00357B56">
        <w:rPr>
          <w:rFonts w:ascii="Times New Roman" w:hAnsi="Times New Roman" w:cs="Times New Roman"/>
          <w:sz w:val="24"/>
          <w:szCs w:val="24"/>
        </w:rPr>
        <w:t>IDEAA</w:t>
      </w:r>
      <w:r w:rsidR="00FC5CA1" w:rsidRPr="00357B56">
        <w:rPr>
          <w:rFonts w:ascii="Times New Roman" w:hAnsi="Times New Roman" w:cs="Times New Roman"/>
          <w:spacing w:val="-4"/>
          <w:sz w:val="24"/>
          <w:szCs w:val="24"/>
        </w:rPr>
        <w:t xml:space="preserve"> </w:t>
      </w:r>
      <w:r w:rsidR="00FC5CA1" w:rsidRPr="00357B56">
        <w:rPr>
          <w:rFonts w:ascii="Times New Roman" w:hAnsi="Times New Roman" w:cs="Times New Roman"/>
          <w:sz w:val="24"/>
          <w:szCs w:val="24"/>
        </w:rPr>
        <w:t>(Inclusion,</w:t>
      </w:r>
      <w:r w:rsidR="00FC5CA1" w:rsidRPr="00357B56">
        <w:rPr>
          <w:rFonts w:ascii="Times New Roman" w:hAnsi="Times New Roman" w:cs="Times New Roman"/>
          <w:spacing w:val="-2"/>
          <w:sz w:val="24"/>
          <w:szCs w:val="24"/>
        </w:rPr>
        <w:t xml:space="preserve"> </w:t>
      </w:r>
      <w:r w:rsidR="00FC5CA1" w:rsidRPr="00357B56">
        <w:rPr>
          <w:rFonts w:ascii="Times New Roman" w:hAnsi="Times New Roman" w:cs="Times New Roman"/>
          <w:sz w:val="24"/>
          <w:szCs w:val="24"/>
        </w:rPr>
        <w:t>Diversity,</w:t>
      </w:r>
      <w:r w:rsidR="00FC5CA1" w:rsidRPr="00357B56">
        <w:rPr>
          <w:rFonts w:ascii="Times New Roman" w:hAnsi="Times New Roman" w:cs="Times New Roman"/>
          <w:spacing w:val="-2"/>
          <w:sz w:val="24"/>
          <w:szCs w:val="24"/>
        </w:rPr>
        <w:t xml:space="preserve"> </w:t>
      </w:r>
      <w:r w:rsidR="00FC5CA1" w:rsidRPr="00357B56">
        <w:rPr>
          <w:rFonts w:ascii="Times New Roman" w:hAnsi="Times New Roman" w:cs="Times New Roman"/>
          <w:sz w:val="24"/>
          <w:szCs w:val="24"/>
        </w:rPr>
        <w:t>Equity</w:t>
      </w:r>
      <w:r w:rsidR="00FC5CA1" w:rsidRPr="00357B56">
        <w:rPr>
          <w:rFonts w:ascii="Times New Roman" w:hAnsi="Times New Roman" w:cs="Times New Roman"/>
          <w:spacing w:val="-3"/>
          <w:sz w:val="24"/>
          <w:szCs w:val="24"/>
        </w:rPr>
        <w:t xml:space="preserve"> </w:t>
      </w:r>
      <w:r w:rsidR="00FC5CA1" w:rsidRPr="00357B56">
        <w:rPr>
          <w:rFonts w:ascii="Times New Roman" w:hAnsi="Times New Roman" w:cs="Times New Roman"/>
          <w:sz w:val="24"/>
          <w:szCs w:val="24"/>
        </w:rPr>
        <w:t>and</w:t>
      </w:r>
      <w:r w:rsidR="00FC5CA1" w:rsidRPr="00357B56">
        <w:rPr>
          <w:rFonts w:ascii="Times New Roman" w:hAnsi="Times New Roman" w:cs="Times New Roman"/>
          <w:spacing w:val="-7"/>
          <w:sz w:val="24"/>
          <w:szCs w:val="24"/>
        </w:rPr>
        <w:t xml:space="preserve"> </w:t>
      </w:r>
      <w:r w:rsidR="00FC5CA1" w:rsidRPr="00357B56">
        <w:rPr>
          <w:rFonts w:ascii="Times New Roman" w:hAnsi="Times New Roman" w:cs="Times New Roman"/>
          <w:sz w:val="24"/>
          <w:szCs w:val="24"/>
        </w:rPr>
        <w:t>Antiracism</w:t>
      </w:r>
      <w:r w:rsidR="00FC5CA1" w:rsidRPr="00357B56">
        <w:rPr>
          <w:rFonts w:ascii="Times New Roman" w:hAnsi="Times New Roman" w:cs="Times New Roman"/>
          <w:spacing w:val="-6"/>
          <w:sz w:val="24"/>
          <w:szCs w:val="24"/>
        </w:rPr>
        <w:t xml:space="preserve"> </w:t>
      </w:r>
      <w:r w:rsidR="00FC5CA1" w:rsidRPr="00357B56">
        <w:rPr>
          <w:rFonts w:ascii="Times New Roman" w:hAnsi="Times New Roman" w:cs="Times New Roman"/>
          <w:sz w:val="24"/>
          <w:szCs w:val="24"/>
        </w:rPr>
        <w:t>and</w:t>
      </w:r>
      <w:r w:rsidR="00FC5CA1" w:rsidRPr="00357B56">
        <w:rPr>
          <w:rFonts w:ascii="Times New Roman" w:hAnsi="Times New Roman" w:cs="Times New Roman"/>
          <w:spacing w:val="-2"/>
          <w:sz w:val="24"/>
          <w:szCs w:val="24"/>
        </w:rPr>
        <w:t xml:space="preserve"> </w:t>
      </w:r>
      <w:r w:rsidR="00FC5CA1" w:rsidRPr="00357B56">
        <w:rPr>
          <w:rFonts w:ascii="Times New Roman" w:hAnsi="Times New Roman" w:cs="Times New Roman"/>
          <w:sz w:val="24"/>
          <w:szCs w:val="24"/>
        </w:rPr>
        <w:t>Accessibility)</w:t>
      </w:r>
      <w:r w:rsidR="00FC5CA1" w:rsidRPr="00357B56">
        <w:rPr>
          <w:rFonts w:ascii="Times New Roman" w:hAnsi="Times New Roman" w:cs="Times New Roman"/>
          <w:spacing w:val="6"/>
          <w:sz w:val="24"/>
          <w:szCs w:val="24"/>
        </w:rPr>
        <w:t xml:space="preserve"> </w:t>
      </w:r>
      <w:r w:rsidRPr="00357B56">
        <w:rPr>
          <w:rFonts w:ascii="Times New Roman" w:hAnsi="Times New Roman" w:cs="Times New Roman"/>
          <w:sz w:val="24"/>
          <w:szCs w:val="24"/>
        </w:rPr>
        <w:t xml:space="preserve">into course outlines </w:t>
      </w:r>
      <w:r w:rsidRPr="00063EAA">
        <w:rPr>
          <w:rFonts w:ascii="Times New Roman" w:hAnsi="Times New Roman" w:cs="Times New Roman"/>
          <w:color w:val="auto"/>
          <w:sz w:val="24"/>
          <w:szCs w:val="24"/>
        </w:rPr>
        <w:t>w</w:t>
      </w:r>
      <w:r w:rsidR="00BA7CE6" w:rsidRPr="00063EAA">
        <w:rPr>
          <w:rFonts w:ascii="Times New Roman" w:hAnsi="Times New Roman" w:cs="Times New Roman"/>
          <w:color w:val="auto"/>
          <w:sz w:val="24"/>
          <w:szCs w:val="24"/>
        </w:rPr>
        <w:t>i</w:t>
      </w:r>
      <w:r w:rsidRPr="00063EAA">
        <w:rPr>
          <w:rFonts w:ascii="Times New Roman" w:hAnsi="Times New Roman" w:cs="Times New Roman"/>
          <w:color w:val="auto"/>
          <w:sz w:val="24"/>
          <w:szCs w:val="24"/>
        </w:rPr>
        <w:t xml:space="preserve">ll </w:t>
      </w:r>
      <w:r w:rsidR="00BA7CE6" w:rsidRPr="00063EAA">
        <w:rPr>
          <w:rFonts w:ascii="Times New Roman" w:hAnsi="Times New Roman" w:cs="Times New Roman"/>
          <w:color w:val="auto"/>
          <w:sz w:val="24"/>
          <w:szCs w:val="24"/>
        </w:rPr>
        <w:t>continue</w:t>
      </w:r>
      <w:r w:rsidRPr="00063EAA">
        <w:rPr>
          <w:rFonts w:ascii="Times New Roman" w:hAnsi="Times New Roman" w:cs="Times New Roman"/>
          <w:color w:val="auto"/>
          <w:sz w:val="24"/>
          <w:szCs w:val="24"/>
        </w:rPr>
        <w:t xml:space="preserve"> in the fall</w:t>
      </w:r>
      <w:r w:rsidR="00CD4CA6" w:rsidRPr="00063EAA">
        <w:rPr>
          <w:rFonts w:ascii="Times New Roman" w:hAnsi="Times New Roman" w:cs="Times New Roman"/>
          <w:color w:val="auto"/>
          <w:sz w:val="24"/>
          <w:szCs w:val="24"/>
        </w:rPr>
        <w:t>.</w:t>
      </w:r>
    </w:p>
    <w:p w14:paraId="0E7E8449" w14:textId="0490B5AA" w:rsidR="00FC5CA1" w:rsidRPr="00063EAA" w:rsidRDefault="00DA4C73" w:rsidP="00357B56">
      <w:pPr>
        <w:pStyle w:val="ListParagraph"/>
        <w:numPr>
          <w:ilvl w:val="0"/>
          <w:numId w:val="4"/>
        </w:numPr>
        <w:tabs>
          <w:tab w:val="left" w:pos="1371"/>
        </w:tabs>
        <w:spacing w:after="0" w:line="240" w:lineRule="auto"/>
        <w:rPr>
          <w:rFonts w:ascii="Times New Roman" w:hAnsi="Times New Roman" w:cs="Times New Roman"/>
          <w:color w:val="auto"/>
          <w:sz w:val="24"/>
          <w:szCs w:val="24"/>
        </w:rPr>
      </w:pPr>
      <w:r w:rsidRPr="00063EAA">
        <w:rPr>
          <w:rFonts w:ascii="Times New Roman" w:hAnsi="Times New Roman" w:cs="Times New Roman"/>
          <w:color w:val="auto"/>
          <w:sz w:val="24"/>
          <w:szCs w:val="24"/>
        </w:rPr>
        <w:t>MSC M. Cox/C. K</w:t>
      </w:r>
      <w:r w:rsidR="00CD4CA6" w:rsidRPr="00063EAA">
        <w:rPr>
          <w:rFonts w:ascii="Times New Roman" w:hAnsi="Times New Roman" w:cs="Times New Roman"/>
          <w:color w:val="auto"/>
          <w:sz w:val="24"/>
          <w:szCs w:val="24"/>
        </w:rPr>
        <w:t>i</w:t>
      </w:r>
      <w:r w:rsidRPr="00063EAA">
        <w:rPr>
          <w:rFonts w:ascii="Times New Roman" w:hAnsi="Times New Roman" w:cs="Times New Roman"/>
          <w:color w:val="auto"/>
          <w:sz w:val="24"/>
          <w:szCs w:val="24"/>
        </w:rPr>
        <w:t xml:space="preserve">nney to approve the </w:t>
      </w:r>
      <w:r w:rsidR="00FC5CA1" w:rsidRPr="00063EAA">
        <w:rPr>
          <w:rFonts w:ascii="Times New Roman" w:hAnsi="Times New Roman" w:cs="Times New Roman"/>
          <w:color w:val="auto"/>
          <w:sz w:val="24"/>
          <w:szCs w:val="24"/>
        </w:rPr>
        <w:t>2025/2026</w:t>
      </w:r>
      <w:r w:rsidR="00FC5CA1" w:rsidRPr="00063EAA">
        <w:rPr>
          <w:rFonts w:ascii="Times New Roman" w:hAnsi="Times New Roman" w:cs="Times New Roman"/>
          <w:color w:val="auto"/>
          <w:spacing w:val="-1"/>
          <w:sz w:val="24"/>
          <w:szCs w:val="24"/>
        </w:rPr>
        <w:t xml:space="preserve"> </w:t>
      </w:r>
      <w:r w:rsidR="00FC5CA1" w:rsidRPr="00063EAA">
        <w:rPr>
          <w:rFonts w:ascii="Times New Roman" w:hAnsi="Times New Roman" w:cs="Times New Roman"/>
          <w:color w:val="auto"/>
          <w:sz w:val="24"/>
          <w:szCs w:val="24"/>
        </w:rPr>
        <w:t>CRC</w:t>
      </w:r>
      <w:r w:rsidR="00FC5CA1" w:rsidRPr="00063EAA">
        <w:rPr>
          <w:rFonts w:ascii="Times New Roman" w:hAnsi="Times New Roman" w:cs="Times New Roman"/>
          <w:color w:val="auto"/>
          <w:spacing w:val="-1"/>
          <w:sz w:val="24"/>
          <w:szCs w:val="24"/>
        </w:rPr>
        <w:t xml:space="preserve"> </w:t>
      </w:r>
      <w:r w:rsidR="00FC5CA1" w:rsidRPr="00063EAA">
        <w:rPr>
          <w:rFonts w:ascii="Times New Roman" w:hAnsi="Times New Roman" w:cs="Times New Roman"/>
          <w:color w:val="auto"/>
          <w:sz w:val="24"/>
          <w:szCs w:val="24"/>
        </w:rPr>
        <w:t>Calendar</w:t>
      </w:r>
      <w:r w:rsidRPr="00063EAA">
        <w:rPr>
          <w:rFonts w:ascii="Times New Roman" w:hAnsi="Times New Roman" w:cs="Times New Roman"/>
          <w:color w:val="auto"/>
          <w:sz w:val="24"/>
          <w:szCs w:val="24"/>
        </w:rPr>
        <w:t>.</w:t>
      </w:r>
    </w:p>
    <w:p w14:paraId="26A58C9C" w14:textId="1B6248A2" w:rsidR="00FC5CA1" w:rsidRPr="00063EAA" w:rsidRDefault="00400989" w:rsidP="00357B56">
      <w:pPr>
        <w:pStyle w:val="ListParagraph"/>
        <w:numPr>
          <w:ilvl w:val="0"/>
          <w:numId w:val="4"/>
        </w:numPr>
        <w:tabs>
          <w:tab w:val="left" w:pos="1371"/>
        </w:tabs>
        <w:spacing w:after="0" w:line="240" w:lineRule="auto"/>
        <w:rPr>
          <w:rFonts w:ascii="Times New Roman" w:hAnsi="Times New Roman" w:cs="Times New Roman"/>
          <w:color w:val="auto"/>
          <w:sz w:val="24"/>
          <w:szCs w:val="24"/>
        </w:rPr>
      </w:pPr>
      <w:r w:rsidRPr="00063EAA">
        <w:rPr>
          <w:rFonts w:ascii="Times New Roman" w:hAnsi="Times New Roman" w:cs="Times New Roman"/>
          <w:color w:val="auto"/>
          <w:sz w:val="24"/>
          <w:szCs w:val="24"/>
        </w:rPr>
        <w:t>MSC C. K</w:t>
      </w:r>
      <w:r w:rsidR="00CD4CA6" w:rsidRPr="00063EAA">
        <w:rPr>
          <w:rFonts w:ascii="Times New Roman" w:hAnsi="Times New Roman" w:cs="Times New Roman"/>
          <w:color w:val="auto"/>
          <w:sz w:val="24"/>
          <w:szCs w:val="24"/>
        </w:rPr>
        <w:t>i</w:t>
      </w:r>
      <w:r w:rsidRPr="00063EAA">
        <w:rPr>
          <w:rFonts w:ascii="Times New Roman" w:hAnsi="Times New Roman" w:cs="Times New Roman"/>
          <w:color w:val="auto"/>
          <w:sz w:val="24"/>
          <w:szCs w:val="24"/>
        </w:rPr>
        <w:t xml:space="preserve">nney/K. Secor to approve the </w:t>
      </w:r>
      <w:r w:rsidR="00FC5CA1" w:rsidRPr="00063EAA">
        <w:rPr>
          <w:rFonts w:ascii="Times New Roman" w:hAnsi="Times New Roman" w:cs="Times New Roman"/>
          <w:color w:val="auto"/>
          <w:spacing w:val="-2"/>
          <w:sz w:val="24"/>
          <w:szCs w:val="24"/>
        </w:rPr>
        <w:t>CPL removal of credit by exam for CISC 179, EDUC 200 &amp; EDUC 203</w:t>
      </w:r>
      <w:r w:rsidRPr="00063EAA">
        <w:rPr>
          <w:rFonts w:ascii="Times New Roman" w:hAnsi="Times New Roman" w:cs="Times New Roman"/>
          <w:color w:val="auto"/>
          <w:spacing w:val="-2"/>
          <w:sz w:val="24"/>
          <w:szCs w:val="24"/>
        </w:rPr>
        <w:t>.</w:t>
      </w:r>
    </w:p>
    <w:p w14:paraId="0DF25BE0" w14:textId="45E7150B" w:rsidR="00DA4C73" w:rsidRPr="00063EAA" w:rsidRDefault="00400989" w:rsidP="00357B56">
      <w:pPr>
        <w:pStyle w:val="ListParagraph"/>
        <w:numPr>
          <w:ilvl w:val="0"/>
          <w:numId w:val="4"/>
        </w:numPr>
        <w:tabs>
          <w:tab w:val="left" w:pos="1371"/>
        </w:tabs>
        <w:spacing w:after="0" w:line="240" w:lineRule="auto"/>
        <w:rPr>
          <w:rFonts w:ascii="Times New Roman" w:hAnsi="Times New Roman" w:cs="Times New Roman"/>
          <w:color w:val="auto"/>
          <w:sz w:val="24"/>
          <w:szCs w:val="24"/>
        </w:rPr>
      </w:pPr>
      <w:r w:rsidRPr="00063EAA">
        <w:rPr>
          <w:rFonts w:ascii="Times New Roman" w:hAnsi="Times New Roman" w:cs="Times New Roman"/>
          <w:color w:val="auto"/>
          <w:sz w:val="24"/>
          <w:szCs w:val="24"/>
        </w:rPr>
        <w:t>MSC C. K</w:t>
      </w:r>
      <w:r w:rsidR="00CD4CA6" w:rsidRPr="00063EAA">
        <w:rPr>
          <w:rFonts w:ascii="Times New Roman" w:hAnsi="Times New Roman" w:cs="Times New Roman"/>
          <w:color w:val="auto"/>
          <w:sz w:val="24"/>
          <w:szCs w:val="24"/>
        </w:rPr>
        <w:t>i</w:t>
      </w:r>
      <w:r w:rsidRPr="00063EAA">
        <w:rPr>
          <w:rFonts w:ascii="Times New Roman" w:hAnsi="Times New Roman" w:cs="Times New Roman"/>
          <w:color w:val="auto"/>
          <w:sz w:val="24"/>
          <w:szCs w:val="24"/>
        </w:rPr>
        <w:t>nney/</w:t>
      </w:r>
      <w:r w:rsidRPr="00063EAA">
        <w:rPr>
          <w:rFonts w:ascii="Times New Roman" w:hAnsi="Times New Roman" w:cs="Times New Roman"/>
          <w:bCs/>
          <w:color w:val="auto"/>
          <w:sz w:val="24"/>
          <w:szCs w:val="24"/>
        </w:rPr>
        <w:t>B. Malinis</w:t>
      </w:r>
      <w:r w:rsidRPr="00063EAA">
        <w:rPr>
          <w:rFonts w:ascii="Times New Roman" w:hAnsi="Times New Roman" w:cs="Times New Roman"/>
          <w:color w:val="auto"/>
          <w:sz w:val="24"/>
          <w:szCs w:val="24"/>
        </w:rPr>
        <w:t xml:space="preserve"> to approve the </w:t>
      </w:r>
      <w:r w:rsidR="00DA4C73" w:rsidRPr="00063EAA">
        <w:rPr>
          <w:rFonts w:ascii="Times New Roman" w:hAnsi="Times New Roman" w:cs="Times New Roman"/>
          <w:color w:val="auto"/>
          <w:spacing w:val="-2"/>
          <w:sz w:val="24"/>
          <w:szCs w:val="24"/>
        </w:rPr>
        <w:t>CPL removal of credit by exam for CISC 150</w:t>
      </w:r>
      <w:r w:rsidR="00CD4CA6" w:rsidRPr="00063EAA">
        <w:rPr>
          <w:rFonts w:ascii="Times New Roman" w:hAnsi="Times New Roman" w:cs="Times New Roman"/>
          <w:color w:val="auto"/>
          <w:spacing w:val="-2"/>
          <w:sz w:val="24"/>
          <w:szCs w:val="24"/>
        </w:rPr>
        <w:t xml:space="preserve"> if needed</w:t>
      </w:r>
      <w:r w:rsidRPr="00063EAA">
        <w:rPr>
          <w:rFonts w:ascii="Times New Roman" w:hAnsi="Times New Roman" w:cs="Times New Roman"/>
          <w:color w:val="auto"/>
          <w:spacing w:val="-2"/>
          <w:sz w:val="24"/>
          <w:szCs w:val="24"/>
        </w:rPr>
        <w:t>.</w:t>
      </w:r>
    </w:p>
    <w:p w14:paraId="2716E032" w14:textId="588B279F" w:rsidR="00400989" w:rsidRPr="00063EAA" w:rsidRDefault="00400989" w:rsidP="00357B56">
      <w:pPr>
        <w:pStyle w:val="ListParagraph"/>
        <w:numPr>
          <w:ilvl w:val="0"/>
          <w:numId w:val="4"/>
        </w:numPr>
        <w:tabs>
          <w:tab w:val="left" w:pos="1371"/>
        </w:tabs>
        <w:spacing w:after="0" w:line="240" w:lineRule="auto"/>
        <w:rPr>
          <w:rFonts w:ascii="Times New Roman" w:hAnsi="Times New Roman" w:cs="Times New Roman"/>
          <w:color w:val="auto"/>
          <w:sz w:val="24"/>
          <w:szCs w:val="24"/>
        </w:rPr>
      </w:pPr>
      <w:r w:rsidRPr="00063EAA">
        <w:rPr>
          <w:rFonts w:ascii="Times New Roman" w:hAnsi="Times New Roman" w:cs="Times New Roman"/>
          <w:color w:val="auto"/>
          <w:sz w:val="24"/>
          <w:szCs w:val="24"/>
        </w:rPr>
        <w:t>MSC M. Cox/</w:t>
      </w:r>
      <w:r w:rsidRPr="00063EAA">
        <w:rPr>
          <w:rFonts w:ascii="Times New Roman" w:hAnsi="Times New Roman" w:cs="Times New Roman"/>
          <w:bCs/>
          <w:color w:val="auto"/>
          <w:sz w:val="24"/>
          <w:szCs w:val="24"/>
        </w:rPr>
        <w:t>B. Malinis</w:t>
      </w:r>
      <w:r w:rsidRPr="00063EAA">
        <w:rPr>
          <w:rFonts w:ascii="Times New Roman" w:hAnsi="Times New Roman" w:cs="Times New Roman"/>
          <w:color w:val="auto"/>
          <w:sz w:val="24"/>
          <w:szCs w:val="24"/>
        </w:rPr>
        <w:t xml:space="preserve"> to approve the following </w:t>
      </w:r>
      <w:r w:rsidR="00FC5CA1" w:rsidRPr="00063EAA">
        <w:rPr>
          <w:rFonts w:ascii="Times New Roman" w:hAnsi="Times New Roman" w:cs="Times New Roman"/>
          <w:color w:val="auto"/>
          <w:spacing w:val="-2"/>
          <w:sz w:val="24"/>
          <w:szCs w:val="24"/>
        </w:rPr>
        <w:t>Subject Area Indicators (Continuing Education)</w:t>
      </w:r>
      <w:r w:rsidRPr="00063EAA">
        <w:rPr>
          <w:rFonts w:ascii="Times New Roman" w:hAnsi="Times New Roman" w:cs="Times New Roman"/>
          <w:color w:val="auto"/>
          <w:spacing w:val="-2"/>
          <w:sz w:val="24"/>
          <w:szCs w:val="24"/>
        </w:rPr>
        <w:t>:</w:t>
      </w:r>
    </w:p>
    <w:p w14:paraId="458D1ECB" w14:textId="60D9D400" w:rsidR="00FC5CA1" w:rsidRPr="00063EAA" w:rsidRDefault="00FC5CA1" w:rsidP="00357B56">
      <w:pPr>
        <w:pStyle w:val="ListParagraph"/>
        <w:spacing w:after="0" w:line="240" w:lineRule="auto"/>
        <w:rPr>
          <w:rFonts w:ascii="Times New Roman" w:hAnsi="Times New Roman" w:cs="Times New Roman"/>
          <w:color w:val="auto"/>
          <w:sz w:val="24"/>
          <w:szCs w:val="24"/>
        </w:rPr>
      </w:pPr>
      <w:r w:rsidRPr="00063EAA">
        <w:rPr>
          <w:rFonts w:ascii="Times New Roman" w:hAnsi="Times New Roman" w:cs="Times New Roman"/>
          <w:color w:val="auto"/>
          <w:spacing w:val="-2"/>
          <w:sz w:val="24"/>
          <w:szCs w:val="24"/>
        </w:rPr>
        <w:t>PROG (Programming)</w:t>
      </w:r>
      <w:r w:rsidR="00400989" w:rsidRPr="00063EAA">
        <w:rPr>
          <w:rFonts w:ascii="Times New Roman" w:hAnsi="Times New Roman" w:cs="Times New Roman"/>
          <w:color w:val="auto"/>
          <w:spacing w:val="-2"/>
          <w:sz w:val="24"/>
          <w:szCs w:val="24"/>
        </w:rPr>
        <w:t xml:space="preserve">, </w:t>
      </w:r>
      <w:r w:rsidRPr="00063EAA">
        <w:rPr>
          <w:rFonts w:ascii="Times New Roman" w:hAnsi="Times New Roman" w:cs="Times New Roman"/>
          <w:color w:val="auto"/>
          <w:spacing w:val="-2"/>
          <w:sz w:val="24"/>
          <w:szCs w:val="24"/>
        </w:rPr>
        <w:t>DGTL (Digital Media)</w:t>
      </w:r>
      <w:r w:rsidR="00400989" w:rsidRPr="00063EAA">
        <w:rPr>
          <w:rFonts w:ascii="Times New Roman" w:hAnsi="Times New Roman" w:cs="Times New Roman"/>
          <w:color w:val="auto"/>
          <w:spacing w:val="-2"/>
          <w:sz w:val="24"/>
          <w:szCs w:val="24"/>
        </w:rPr>
        <w:t xml:space="preserve">, </w:t>
      </w:r>
      <w:r w:rsidRPr="00063EAA">
        <w:rPr>
          <w:rFonts w:ascii="Times New Roman" w:hAnsi="Times New Roman" w:cs="Times New Roman"/>
          <w:color w:val="auto"/>
          <w:spacing w:val="-2"/>
          <w:sz w:val="24"/>
          <w:szCs w:val="24"/>
        </w:rPr>
        <w:t>AAIR (Applied Automation Innovation &amp; Robotics)</w:t>
      </w:r>
      <w:r w:rsidR="00400989" w:rsidRPr="00063EAA">
        <w:rPr>
          <w:rFonts w:ascii="Times New Roman" w:hAnsi="Times New Roman" w:cs="Times New Roman"/>
          <w:color w:val="auto"/>
          <w:spacing w:val="-2"/>
          <w:sz w:val="24"/>
          <w:szCs w:val="24"/>
        </w:rPr>
        <w:t>.</w:t>
      </w:r>
      <w:r w:rsidRPr="00063EAA">
        <w:rPr>
          <w:rFonts w:ascii="Times New Roman" w:hAnsi="Times New Roman" w:cs="Times New Roman"/>
          <w:color w:val="auto"/>
          <w:spacing w:val="-2"/>
          <w:sz w:val="24"/>
          <w:szCs w:val="24"/>
        </w:rPr>
        <w:t xml:space="preserve"> </w:t>
      </w:r>
    </w:p>
    <w:p w14:paraId="51E3364D" w14:textId="44D265FD" w:rsidR="00FC5CA1" w:rsidRPr="00063EAA" w:rsidRDefault="003C6B07" w:rsidP="00357B56">
      <w:pPr>
        <w:pStyle w:val="ListParagraph"/>
        <w:numPr>
          <w:ilvl w:val="0"/>
          <w:numId w:val="4"/>
        </w:numPr>
        <w:tabs>
          <w:tab w:val="left" w:pos="1371"/>
        </w:tabs>
        <w:spacing w:after="0" w:line="240" w:lineRule="auto"/>
        <w:rPr>
          <w:rFonts w:ascii="Times New Roman" w:hAnsi="Times New Roman" w:cs="Times New Roman"/>
          <w:color w:val="auto"/>
          <w:sz w:val="24"/>
          <w:szCs w:val="24"/>
        </w:rPr>
      </w:pPr>
      <w:r w:rsidRPr="00063EAA">
        <w:rPr>
          <w:rFonts w:ascii="Times New Roman" w:hAnsi="Times New Roman" w:cs="Times New Roman"/>
          <w:color w:val="auto"/>
          <w:sz w:val="24"/>
          <w:szCs w:val="24"/>
        </w:rPr>
        <w:t>MSC C. K</w:t>
      </w:r>
      <w:r w:rsidR="00CD4CA6" w:rsidRPr="00063EAA">
        <w:rPr>
          <w:rFonts w:ascii="Times New Roman" w:hAnsi="Times New Roman" w:cs="Times New Roman"/>
          <w:color w:val="auto"/>
          <w:sz w:val="24"/>
          <w:szCs w:val="24"/>
        </w:rPr>
        <w:t>i</w:t>
      </w:r>
      <w:r w:rsidRPr="00063EAA">
        <w:rPr>
          <w:rFonts w:ascii="Times New Roman" w:hAnsi="Times New Roman" w:cs="Times New Roman"/>
          <w:color w:val="auto"/>
          <w:sz w:val="24"/>
          <w:szCs w:val="24"/>
        </w:rPr>
        <w:t>nney/M. Cox to approve previously CRC approved proposals as w</w:t>
      </w:r>
      <w:r w:rsidR="00FC5CA1" w:rsidRPr="00063EAA">
        <w:rPr>
          <w:rFonts w:ascii="Times New Roman" w:hAnsi="Times New Roman" w:cs="Times New Roman"/>
          <w:color w:val="auto"/>
          <w:spacing w:val="-2"/>
          <w:sz w:val="24"/>
          <w:szCs w:val="24"/>
        </w:rPr>
        <w:t>alk-</w:t>
      </w:r>
      <w:r w:rsidRPr="00063EAA">
        <w:rPr>
          <w:rFonts w:ascii="Times New Roman" w:hAnsi="Times New Roman" w:cs="Times New Roman"/>
          <w:color w:val="auto"/>
          <w:spacing w:val="-2"/>
          <w:sz w:val="24"/>
          <w:szCs w:val="24"/>
        </w:rPr>
        <w:t>i</w:t>
      </w:r>
      <w:r w:rsidR="00FC5CA1" w:rsidRPr="00063EAA">
        <w:rPr>
          <w:rFonts w:ascii="Times New Roman" w:hAnsi="Times New Roman" w:cs="Times New Roman"/>
          <w:color w:val="auto"/>
          <w:spacing w:val="-2"/>
          <w:sz w:val="24"/>
          <w:szCs w:val="24"/>
        </w:rPr>
        <w:t>n</w:t>
      </w:r>
      <w:r w:rsidRPr="00063EAA">
        <w:rPr>
          <w:rFonts w:ascii="Times New Roman" w:hAnsi="Times New Roman" w:cs="Times New Roman"/>
          <w:color w:val="auto"/>
          <w:spacing w:val="-2"/>
          <w:sz w:val="24"/>
          <w:szCs w:val="24"/>
        </w:rPr>
        <w:t>s to the</w:t>
      </w:r>
      <w:r w:rsidR="00FC5CA1" w:rsidRPr="00063EAA">
        <w:rPr>
          <w:rFonts w:ascii="Times New Roman" w:hAnsi="Times New Roman" w:cs="Times New Roman"/>
          <w:color w:val="auto"/>
          <w:spacing w:val="-2"/>
          <w:sz w:val="24"/>
          <w:szCs w:val="24"/>
        </w:rPr>
        <w:t xml:space="preserve"> May 8, 2025 CIC</w:t>
      </w:r>
      <w:r w:rsidRPr="00063EAA">
        <w:rPr>
          <w:rFonts w:ascii="Times New Roman" w:hAnsi="Times New Roman" w:cs="Times New Roman"/>
          <w:color w:val="auto"/>
          <w:spacing w:val="-2"/>
          <w:sz w:val="24"/>
          <w:szCs w:val="24"/>
        </w:rPr>
        <w:t xml:space="preserve"> meeting.</w:t>
      </w:r>
    </w:p>
    <w:p w14:paraId="6D9F0C2D" w14:textId="77777777" w:rsidR="00400989" w:rsidRPr="00357B56" w:rsidRDefault="00400989" w:rsidP="00357B56">
      <w:pPr>
        <w:pStyle w:val="ListParagraph"/>
        <w:numPr>
          <w:ilvl w:val="0"/>
          <w:numId w:val="4"/>
        </w:numPr>
        <w:spacing w:after="0" w:line="240" w:lineRule="auto"/>
        <w:ind w:right="-364"/>
        <w:rPr>
          <w:rFonts w:ascii="Times New Roman" w:hAnsi="Times New Roman" w:cs="Times New Roman"/>
          <w:iCs/>
          <w:sz w:val="24"/>
          <w:szCs w:val="24"/>
        </w:rPr>
      </w:pPr>
      <w:r w:rsidRPr="00063EAA">
        <w:rPr>
          <w:rFonts w:ascii="Times New Roman" w:hAnsi="Times New Roman" w:cs="Times New Roman"/>
          <w:iCs/>
          <w:color w:val="auto"/>
          <w:sz w:val="24"/>
          <w:szCs w:val="24"/>
        </w:rPr>
        <w:t xml:space="preserve">The hybrid 2025 </w:t>
      </w:r>
      <w:hyperlink r:id="rId9" w:history="1">
        <w:r w:rsidRPr="00063EAA">
          <w:rPr>
            <w:rStyle w:val="Hyperlink"/>
            <w:rFonts w:ascii="Times New Roman" w:hAnsi="Times New Roman" w:cs="Times New Roman"/>
            <w:iCs/>
            <w:color w:val="auto"/>
            <w:sz w:val="24"/>
            <w:szCs w:val="24"/>
          </w:rPr>
          <w:t>Curriculum Institute</w:t>
        </w:r>
      </w:hyperlink>
      <w:r w:rsidRPr="00357B56">
        <w:rPr>
          <w:rFonts w:ascii="Times New Roman" w:hAnsi="Times New Roman" w:cs="Times New Roman"/>
          <w:iCs/>
          <w:sz w:val="24"/>
          <w:szCs w:val="24"/>
        </w:rPr>
        <w:t xml:space="preserve"> will be held in Ontario, CA on July 9 through July 12, 2025. Please contact I. O’Connor with CC to M. Zagyanskiy for registration information.   </w:t>
      </w:r>
    </w:p>
    <w:bookmarkEnd w:id="11"/>
    <w:bookmarkEnd w:id="12"/>
    <w:p w14:paraId="59A8F990" w14:textId="77777777" w:rsidR="00DB6A2F" w:rsidRPr="00357B56" w:rsidRDefault="00DB6A2F" w:rsidP="00357B56">
      <w:pPr>
        <w:shd w:val="clear" w:color="auto" w:fill="FFFFFF"/>
        <w:spacing w:after="0" w:line="240" w:lineRule="auto"/>
        <w:rPr>
          <w:rFonts w:ascii="Times New Roman" w:eastAsia="Times New Roman" w:hAnsi="Times New Roman" w:cs="Times New Roman"/>
          <w:b/>
          <w:sz w:val="24"/>
          <w:szCs w:val="24"/>
        </w:rPr>
      </w:pPr>
    </w:p>
    <w:p w14:paraId="5B961B6A" w14:textId="245E888B" w:rsidR="00690782" w:rsidRPr="00357B56" w:rsidRDefault="00690782" w:rsidP="00357B56">
      <w:pPr>
        <w:shd w:val="clear" w:color="auto" w:fill="FFFFFF"/>
        <w:spacing w:after="0" w:line="240" w:lineRule="auto"/>
        <w:rPr>
          <w:rFonts w:ascii="Times New Roman" w:eastAsia="Times New Roman" w:hAnsi="Times New Roman" w:cs="Times New Roman"/>
          <w:b/>
          <w:sz w:val="24"/>
          <w:szCs w:val="24"/>
        </w:rPr>
      </w:pPr>
      <w:r w:rsidRPr="00357B56">
        <w:rPr>
          <w:rFonts w:ascii="Times New Roman" w:eastAsia="Times New Roman" w:hAnsi="Times New Roman" w:cs="Times New Roman"/>
          <w:b/>
          <w:sz w:val="24"/>
          <w:szCs w:val="24"/>
        </w:rPr>
        <w:t xml:space="preserve">Legislative Information </w:t>
      </w:r>
    </w:p>
    <w:p w14:paraId="28A6990F" w14:textId="77777777" w:rsidR="00690782" w:rsidRPr="00357B56" w:rsidRDefault="00690782" w:rsidP="00357B56">
      <w:pPr>
        <w:numPr>
          <w:ilvl w:val="1"/>
          <w:numId w:val="8"/>
        </w:numPr>
        <w:tabs>
          <w:tab w:val="clear" w:pos="972"/>
        </w:tabs>
        <w:spacing w:after="0" w:line="240" w:lineRule="auto"/>
        <w:ind w:left="720" w:hanging="360"/>
        <w:rPr>
          <w:rFonts w:ascii="Times New Roman" w:eastAsia="Times New Roman" w:hAnsi="Times New Roman" w:cs="Times New Roman"/>
          <w:iCs/>
          <w:color w:val="auto"/>
          <w:sz w:val="24"/>
          <w:szCs w:val="24"/>
          <w:lang w:bidi="en-US"/>
        </w:rPr>
      </w:pPr>
      <w:r w:rsidRPr="00357B56">
        <w:rPr>
          <w:rFonts w:ascii="Times New Roman" w:eastAsia="Times New Roman" w:hAnsi="Times New Roman" w:cs="Times New Roman"/>
          <w:color w:val="auto"/>
          <w:sz w:val="24"/>
          <w:szCs w:val="24"/>
          <w:lang w:bidi="en-US"/>
        </w:rPr>
        <w:t xml:space="preserve">AB 928: </w:t>
      </w:r>
      <w:hyperlink r:id="rId10" w:history="1">
        <w:r w:rsidRPr="00357B56">
          <w:rPr>
            <w:rFonts w:ascii="Times New Roman" w:eastAsia="Times New Roman" w:hAnsi="Times New Roman" w:cs="Times New Roman"/>
            <w:color w:val="0000FF"/>
            <w:sz w:val="24"/>
            <w:szCs w:val="24"/>
            <w:u w:val="single"/>
            <w:bdr w:val="none" w:sz="0" w:space="0" w:color="auto" w:frame="1"/>
            <w:shd w:val="clear" w:color="auto" w:fill="FFFFFF"/>
            <w:lang w:bidi="en-US"/>
          </w:rPr>
          <w:t>Website</w:t>
        </w:r>
      </w:hyperlink>
    </w:p>
    <w:p w14:paraId="1A4AAF57" w14:textId="77777777" w:rsidR="00690782" w:rsidRPr="00357B56" w:rsidRDefault="00690782" w:rsidP="00357B56">
      <w:pPr>
        <w:numPr>
          <w:ilvl w:val="1"/>
          <w:numId w:val="8"/>
        </w:numPr>
        <w:tabs>
          <w:tab w:val="clear" w:pos="972"/>
        </w:tabs>
        <w:spacing w:after="0" w:line="240" w:lineRule="auto"/>
        <w:ind w:left="720" w:hanging="360"/>
        <w:rPr>
          <w:rFonts w:ascii="Times New Roman" w:eastAsia="Times New Roman" w:hAnsi="Times New Roman" w:cs="Times New Roman"/>
          <w:color w:val="2C3E50"/>
          <w:sz w:val="24"/>
          <w:szCs w:val="24"/>
          <w:lang w:bidi="en-US"/>
        </w:rPr>
      </w:pPr>
      <w:r w:rsidRPr="00357B56">
        <w:rPr>
          <w:rFonts w:ascii="Times New Roman" w:eastAsia="Times New Roman" w:hAnsi="Times New Roman" w:cs="Times New Roman"/>
          <w:color w:val="auto"/>
          <w:sz w:val="24"/>
          <w:szCs w:val="24"/>
          <w:lang w:bidi="en-US"/>
        </w:rPr>
        <w:t xml:space="preserve">Title 5: </w:t>
      </w:r>
      <w:hyperlink r:id="rId11" w:history="1">
        <w:r w:rsidRPr="00357B56">
          <w:rPr>
            <w:rFonts w:ascii="Times New Roman" w:eastAsia="Times New Roman" w:hAnsi="Times New Roman" w:cs="Times New Roman"/>
            <w:color w:val="0000FF"/>
            <w:sz w:val="24"/>
            <w:szCs w:val="24"/>
            <w:u w:val="single"/>
            <w:lang w:bidi="en-US"/>
          </w:rPr>
          <w:t>Final Associate Degree Ethnic Studies Changes</w:t>
        </w:r>
        <w:r w:rsidRPr="00357B56">
          <w:rPr>
            <w:rFonts w:ascii="Times New Roman" w:eastAsia="Times New Roman" w:hAnsi="Times New Roman" w:cs="Times New Roman"/>
            <w:iCs/>
            <w:color w:val="0000FF"/>
            <w:sz w:val="24"/>
            <w:szCs w:val="24"/>
            <w:u w:val="single"/>
            <w:lang w:bidi="en-US"/>
          </w:rPr>
          <w:t xml:space="preserve">  </w:t>
        </w:r>
      </w:hyperlink>
    </w:p>
    <w:p w14:paraId="3E355CBF" w14:textId="77777777" w:rsidR="00690782" w:rsidRPr="00357B56" w:rsidRDefault="00690782" w:rsidP="00357B56">
      <w:pPr>
        <w:numPr>
          <w:ilvl w:val="1"/>
          <w:numId w:val="8"/>
        </w:numPr>
        <w:tabs>
          <w:tab w:val="clear" w:pos="972"/>
        </w:tabs>
        <w:spacing w:after="0" w:line="240" w:lineRule="auto"/>
        <w:ind w:left="720" w:hanging="360"/>
        <w:rPr>
          <w:rFonts w:ascii="Times New Roman" w:eastAsia="Times New Roman" w:hAnsi="Times New Roman" w:cs="Times New Roman"/>
          <w:color w:val="2C3E50"/>
          <w:sz w:val="24"/>
          <w:szCs w:val="24"/>
          <w:lang w:bidi="en-US"/>
        </w:rPr>
      </w:pPr>
      <w:r w:rsidRPr="00357B56">
        <w:rPr>
          <w:rFonts w:ascii="Times New Roman" w:eastAsia="Times New Roman" w:hAnsi="Times New Roman" w:cs="Times New Roman"/>
          <w:iCs/>
          <w:color w:val="auto"/>
          <w:sz w:val="24"/>
          <w:szCs w:val="24"/>
          <w:lang w:bidi="en-US"/>
        </w:rPr>
        <w:t xml:space="preserve">AB 1111: </w:t>
      </w:r>
      <w:hyperlink r:id="rId12" w:history="1">
        <w:r w:rsidRPr="00357B56">
          <w:rPr>
            <w:rFonts w:ascii="Times New Roman" w:eastAsia="Times New Roman" w:hAnsi="Times New Roman" w:cs="Times New Roman"/>
            <w:iCs/>
            <w:color w:val="0000FF"/>
            <w:sz w:val="24"/>
            <w:szCs w:val="24"/>
            <w:u w:val="single"/>
            <w:lang w:bidi="en-US"/>
          </w:rPr>
          <w:t>Common Course Numbering</w:t>
        </w:r>
      </w:hyperlink>
    </w:p>
    <w:p w14:paraId="2033D172" w14:textId="77777777" w:rsidR="00690782" w:rsidRPr="00357B56" w:rsidRDefault="00690782" w:rsidP="00357B56">
      <w:pPr>
        <w:numPr>
          <w:ilvl w:val="1"/>
          <w:numId w:val="8"/>
        </w:numPr>
        <w:tabs>
          <w:tab w:val="clear" w:pos="972"/>
        </w:tabs>
        <w:spacing w:after="0" w:line="240" w:lineRule="auto"/>
        <w:ind w:left="720" w:hanging="360"/>
        <w:rPr>
          <w:rFonts w:ascii="Times New Roman" w:eastAsia="Times New Roman" w:hAnsi="Times New Roman" w:cs="Times New Roman"/>
          <w:iCs/>
          <w:color w:val="auto"/>
          <w:sz w:val="24"/>
          <w:szCs w:val="24"/>
          <w:lang w:bidi="en-US"/>
        </w:rPr>
      </w:pPr>
      <w:r w:rsidRPr="00357B56">
        <w:rPr>
          <w:rFonts w:ascii="Times New Roman" w:eastAsia="Times New Roman" w:hAnsi="Times New Roman" w:cs="Times New Roman"/>
          <w:iCs/>
          <w:color w:val="auto"/>
          <w:sz w:val="24"/>
          <w:szCs w:val="24"/>
          <w:lang w:bidi="en-US"/>
        </w:rPr>
        <w:t xml:space="preserve">AB 1705: </w:t>
      </w:r>
      <w:hyperlink r:id="rId13" w:history="1">
        <w:r w:rsidRPr="00357B56">
          <w:rPr>
            <w:rFonts w:ascii="Times New Roman" w:eastAsia="Times New Roman" w:hAnsi="Times New Roman" w:cs="Times New Roman"/>
            <w:iCs/>
            <w:color w:val="0000FF"/>
            <w:sz w:val="24"/>
            <w:szCs w:val="24"/>
            <w:u w:val="single"/>
            <w:lang w:bidi="en-US"/>
          </w:rPr>
          <w:t>AB 1705 Implementation Guide</w:t>
        </w:r>
      </w:hyperlink>
    </w:p>
    <w:p w14:paraId="7EF6D5E1" w14:textId="77777777" w:rsidR="00690782" w:rsidRPr="00357B56" w:rsidRDefault="00690782" w:rsidP="00357B56">
      <w:pPr>
        <w:shd w:val="clear" w:color="auto" w:fill="FFFFFF"/>
        <w:spacing w:after="0" w:line="240" w:lineRule="auto"/>
        <w:rPr>
          <w:rFonts w:ascii="Times New Roman" w:eastAsia="Times New Roman" w:hAnsi="Times New Roman" w:cs="Times New Roman"/>
          <w:b/>
          <w:i/>
          <w:sz w:val="24"/>
          <w:szCs w:val="24"/>
        </w:rPr>
      </w:pPr>
    </w:p>
    <w:p w14:paraId="5E782647" w14:textId="77777777" w:rsidR="009F231F" w:rsidRPr="00357B56" w:rsidRDefault="009F231F" w:rsidP="00357B56">
      <w:pPr>
        <w:shd w:val="clear" w:color="auto" w:fill="FFFFFF"/>
        <w:spacing w:after="0" w:line="240" w:lineRule="auto"/>
        <w:rPr>
          <w:rFonts w:ascii="Times New Roman" w:eastAsia="Times New Roman" w:hAnsi="Times New Roman" w:cs="Times New Roman"/>
          <w:b/>
          <w:sz w:val="24"/>
          <w:szCs w:val="24"/>
        </w:rPr>
      </w:pPr>
      <w:r w:rsidRPr="00357B56">
        <w:rPr>
          <w:rFonts w:ascii="Times New Roman" w:eastAsia="Times New Roman" w:hAnsi="Times New Roman" w:cs="Times New Roman"/>
          <w:b/>
          <w:sz w:val="24"/>
          <w:szCs w:val="24"/>
        </w:rPr>
        <w:t>Items for Review</w:t>
      </w:r>
    </w:p>
    <w:p w14:paraId="63601518" w14:textId="50CB2464" w:rsidR="00FC5CA1" w:rsidRPr="00063EAA" w:rsidRDefault="003C6B07" w:rsidP="00357B56">
      <w:pPr>
        <w:pStyle w:val="ListParagraph"/>
        <w:numPr>
          <w:ilvl w:val="0"/>
          <w:numId w:val="27"/>
        </w:numPr>
        <w:spacing w:after="0" w:line="240" w:lineRule="auto"/>
        <w:rPr>
          <w:rFonts w:ascii="Times New Roman" w:hAnsi="Times New Roman" w:cs="Times New Roman"/>
          <w:sz w:val="24"/>
          <w:szCs w:val="24"/>
        </w:rPr>
      </w:pPr>
      <w:r w:rsidRPr="00063EAA">
        <w:rPr>
          <w:rFonts w:ascii="Times New Roman" w:hAnsi="Times New Roman" w:cs="Times New Roman"/>
          <w:sz w:val="24"/>
          <w:szCs w:val="24"/>
        </w:rPr>
        <w:t xml:space="preserve">MSC </w:t>
      </w:r>
      <w:r w:rsidRPr="00063EAA">
        <w:rPr>
          <w:rFonts w:ascii="Times New Roman" w:hAnsi="Times New Roman" w:cs="Times New Roman"/>
          <w:bCs/>
          <w:color w:val="auto"/>
          <w:sz w:val="24"/>
          <w:szCs w:val="24"/>
        </w:rPr>
        <w:t>M. Cox/J. Snyder</w:t>
      </w:r>
      <w:r w:rsidRPr="00063EAA">
        <w:rPr>
          <w:rFonts w:ascii="Times New Roman" w:hAnsi="Times New Roman" w:cs="Times New Roman"/>
          <w:sz w:val="24"/>
          <w:szCs w:val="24"/>
        </w:rPr>
        <w:t xml:space="preserve"> to submit </w:t>
      </w:r>
      <w:r w:rsidR="00FC5CA1" w:rsidRPr="00063EAA">
        <w:rPr>
          <w:rFonts w:ascii="Times New Roman" w:hAnsi="Times New Roman" w:cs="Times New Roman"/>
          <w:b/>
          <w:sz w:val="24"/>
          <w:szCs w:val="24"/>
          <w:shd w:val="clear" w:color="auto" w:fill="FFFFFF"/>
        </w:rPr>
        <w:t>HIST C1001</w:t>
      </w:r>
      <w:r w:rsidR="00FC5CA1" w:rsidRPr="00063EAA">
        <w:rPr>
          <w:rFonts w:ascii="Times New Roman" w:hAnsi="Times New Roman" w:cs="Times New Roman"/>
          <w:sz w:val="24"/>
          <w:szCs w:val="24"/>
          <w:shd w:val="clear" w:color="auto" w:fill="FFFFFF"/>
        </w:rPr>
        <w:t xml:space="preserve">/HIST 109, </w:t>
      </w:r>
      <w:r w:rsidR="00FC5CA1" w:rsidRPr="00063EAA">
        <w:rPr>
          <w:rFonts w:ascii="Times New Roman" w:hAnsi="Times New Roman" w:cs="Times New Roman"/>
          <w:b/>
          <w:sz w:val="24"/>
          <w:szCs w:val="24"/>
          <w:shd w:val="clear" w:color="auto" w:fill="FFFFFF"/>
        </w:rPr>
        <w:t>HIST C1002</w:t>
      </w:r>
      <w:r w:rsidR="00FC5CA1" w:rsidRPr="00063EAA">
        <w:rPr>
          <w:rFonts w:ascii="Times New Roman" w:hAnsi="Times New Roman" w:cs="Times New Roman"/>
          <w:sz w:val="24"/>
          <w:szCs w:val="24"/>
          <w:shd w:val="clear" w:color="auto" w:fill="FFFFFF"/>
        </w:rPr>
        <w:t xml:space="preserve">/HIST 110, </w:t>
      </w:r>
      <w:r w:rsidR="00FC5CA1" w:rsidRPr="00063EAA">
        <w:rPr>
          <w:rFonts w:ascii="Times New Roman" w:hAnsi="Times New Roman" w:cs="Times New Roman"/>
          <w:b/>
          <w:sz w:val="24"/>
          <w:szCs w:val="24"/>
          <w:shd w:val="clear" w:color="auto" w:fill="FFFFFF"/>
        </w:rPr>
        <w:t>ARTH C1100</w:t>
      </w:r>
      <w:r w:rsidR="00FC5CA1" w:rsidRPr="00063EAA">
        <w:rPr>
          <w:rFonts w:ascii="Times New Roman" w:hAnsi="Times New Roman" w:cs="Times New Roman"/>
          <w:sz w:val="24"/>
          <w:szCs w:val="24"/>
          <w:shd w:val="clear" w:color="auto" w:fill="FFFFFF"/>
        </w:rPr>
        <w:t xml:space="preserve">/ARTF 110, </w:t>
      </w:r>
      <w:r w:rsidR="00FC5CA1" w:rsidRPr="00063EAA">
        <w:rPr>
          <w:rFonts w:ascii="Times New Roman" w:hAnsi="Times New Roman" w:cs="Times New Roman"/>
          <w:b/>
          <w:sz w:val="24"/>
          <w:szCs w:val="24"/>
          <w:shd w:val="clear" w:color="auto" w:fill="FFFFFF"/>
        </w:rPr>
        <w:t>ARTH C1200</w:t>
      </w:r>
      <w:r w:rsidR="00FC5CA1" w:rsidRPr="00063EAA">
        <w:rPr>
          <w:rFonts w:ascii="Times New Roman" w:hAnsi="Times New Roman" w:cs="Times New Roman"/>
          <w:sz w:val="24"/>
          <w:szCs w:val="24"/>
          <w:shd w:val="clear" w:color="auto" w:fill="FFFFFF"/>
        </w:rPr>
        <w:t xml:space="preserve">/ARTF 111, </w:t>
      </w:r>
      <w:r w:rsidR="00FC5CA1" w:rsidRPr="00063EAA">
        <w:rPr>
          <w:rFonts w:ascii="Times New Roman" w:hAnsi="Times New Roman" w:cs="Times New Roman"/>
          <w:b/>
          <w:sz w:val="24"/>
          <w:szCs w:val="24"/>
          <w:shd w:val="clear" w:color="auto" w:fill="FFFFFF"/>
        </w:rPr>
        <w:t>ECON C2001</w:t>
      </w:r>
      <w:r w:rsidR="00FC5CA1" w:rsidRPr="00063EAA">
        <w:rPr>
          <w:rFonts w:ascii="Times New Roman" w:hAnsi="Times New Roman" w:cs="Times New Roman"/>
          <w:sz w:val="24"/>
          <w:szCs w:val="24"/>
          <w:shd w:val="clear" w:color="auto" w:fill="FFFFFF"/>
        </w:rPr>
        <w:t xml:space="preserve">/ECON 121, &amp; </w:t>
      </w:r>
      <w:r w:rsidR="00FC5CA1" w:rsidRPr="00063EAA">
        <w:rPr>
          <w:rFonts w:ascii="Times New Roman" w:hAnsi="Times New Roman" w:cs="Times New Roman"/>
          <w:b/>
          <w:sz w:val="24"/>
          <w:szCs w:val="24"/>
          <w:shd w:val="clear" w:color="auto" w:fill="FFFFFF"/>
        </w:rPr>
        <w:t>ECON C2002</w:t>
      </w:r>
      <w:r w:rsidR="00FC5CA1" w:rsidRPr="00063EAA">
        <w:rPr>
          <w:rFonts w:ascii="Times New Roman" w:hAnsi="Times New Roman" w:cs="Times New Roman"/>
          <w:sz w:val="24"/>
          <w:szCs w:val="24"/>
          <w:shd w:val="clear" w:color="auto" w:fill="FFFFFF"/>
        </w:rPr>
        <w:t xml:space="preserve">/ECON 120 </w:t>
      </w:r>
      <w:r w:rsidRPr="00063EAA">
        <w:rPr>
          <w:rFonts w:ascii="Times New Roman" w:hAnsi="Times New Roman" w:cs="Times New Roman"/>
          <w:sz w:val="24"/>
          <w:szCs w:val="24"/>
          <w:bdr w:val="none" w:sz="0" w:space="0" w:color="auto" w:frame="1"/>
        </w:rPr>
        <w:t>aligned</w:t>
      </w:r>
      <w:r w:rsidRPr="00063EAA">
        <w:rPr>
          <w:rFonts w:ascii="Times New Roman" w:hAnsi="Times New Roman" w:cs="Times New Roman"/>
          <w:color w:val="242424"/>
          <w:sz w:val="24"/>
          <w:szCs w:val="24"/>
          <w:bdr w:val="none" w:sz="0" w:space="0" w:color="auto" w:frame="1"/>
        </w:rPr>
        <w:t xml:space="preserve"> </w:t>
      </w:r>
      <w:r w:rsidR="00FC5CA1" w:rsidRPr="00063EAA">
        <w:rPr>
          <w:rFonts w:ascii="Times New Roman" w:hAnsi="Times New Roman" w:cs="Times New Roman"/>
          <w:color w:val="242424"/>
          <w:sz w:val="24"/>
          <w:szCs w:val="24"/>
          <w:bdr w:val="none" w:sz="0" w:space="0" w:color="auto" w:frame="1"/>
        </w:rPr>
        <w:t>C</w:t>
      </w:r>
      <w:r w:rsidR="00D225FD" w:rsidRPr="00063EAA">
        <w:rPr>
          <w:rFonts w:ascii="Times New Roman" w:hAnsi="Times New Roman" w:cs="Times New Roman"/>
          <w:color w:val="auto"/>
          <w:sz w:val="24"/>
          <w:szCs w:val="24"/>
          <w:bdr w:val="none" w:sz="0" w:space="0" w:color="auto" w:frame="1"/>
        </w:rPr>
        <w:t>C</w:t>
      </w:r>
      <w:r w:rsidR="00FC5CA1" w:rsidRPr="00063EAA">
        <w:rPr>
          <w:rFonts w:ascii="Times New Roman" w:hAnsi="Times New Roman" w:cs="Times New Roman"/>
          <w:color w:val="242424"/>
          <w:sz w:val="24"/>
          <w:szCs w:val="24"/>
          <w:bdr w:val="none" w:sz="0" w:space="0" w:color="auto" w:frame="1"/>
        </w:rPr>
        <w:t xml:space="preserve">N </w:t>
      </w:r>
      <w:r w:rsidRPr="00063EAA">
        <w:rPr>
          <w:rFonts w:ascii="Times New Roman" w:hAnsi="Times New Roman" w:cs="Times New Roman"/>
          <w:color w:val="242424"/>
          <w:sz w:val="24"/>
          <w:szCs w:val="24"/>
          <w:bdr w:val="none" w:sz="0" w:space="0" w:color="auto" w:frame="1"/>
        </w:rPr>
        <w:t>c</w:t>
      </w:r>
      <w:r w:rsidR="00FC5CA1" w:rsidRPr="00063EAA">
        <w:rPr>
          <w:rFonts w:ascii="Times New Roman" w:hAnsi="Times New Roman" w:cs="Times New Roman"/>
          <w:color w:val="242424"/>
          <w:sz w:val="24"/>
          <w:szCs w:val="24"/>
          <w:bdr w:val="none" w:sz="0" w:space="0" w:color="auto" w:frame="1"/>
        </w:rPr>
        <w:t xml:space="preserve">ourse </w:t>
      </w:r>
      <w:r w:rsidRPr="00063EAA">
        <w:rPr>
          <w:rFonts w:ascii="Times New Roman" w:hAnsi="Times New Roman" w:cs="Times New Roman"/>
          <w:color w:val="242424"/>
          <w:sz w:val="24"/>
          <w:szCs w:val="24"/>
          <w:bdr w:val="none" w:sz="0" w:space="0" w:color="auto" w:frame="1"/>
        </w:rPr>
        <w:t>r</w:t>
      </w:r>
      <w:r w:rsidR="00FC5CA1" w:rsidRPr="00063EAA">
        <w:rPr>
          <w:rFonts w:ascii="Times New Roman" w:hAnsi="Times New Roman" w:cs="Times New Roman"/>
          <w:color w:val="242424"/>
          <w:sz w:val="24"/>
          <w:szCs w:val="24"/>
          <w:bdr w:val="none" w:sz="0" w:space="0" w:color="auto" w:frame="1"/>
        </w:rPr>
        <w:t xml:space="preserve">evisions </w:t>
      </w:r>
      <w:r w:rsidRPr="00063EAA">
        <w:rPr>
          <w:rFonts w:ascii="Times New Roman" w:hAnsi="Times New Roman" w:cs="Times New Roman"/>
          <w:color w:val="242424"/>
          <w:sz w:val="24"/>
          <w:szCs w:val="24"/>
          <w:bdr w:val="none" w:sz="0" w:space="0" w:color="auto" w:frame="1"/>
        </w:rPr>
        <w:t>as w</w:t>
      </w:r>
      <w:r w:rsidR="00FC5CA1" w:rsidRPr="00063EAA">
        <w:rPr>
          <w:rFonts w:ascii="Times New Roman" w:hAnsi="Times New Roman" w:cs="Times New Roman"/>
          <w:sz w:val="24"/>
          <w:szCs w:val="24"/>
        </w:rPr>
        <w:t>alk-in</w:t>
      </w:r>
      <w:r w:rsidRPr="00063EAA">
        <w:rPr>
          <w:rFonts w:ascii="Times New Roman" w:hAnsi="Times New Roman" w:cs="Times New Roman"/>
          <w:sz w:val="24"/>
          <w:szCs w:val="24"/>
        </w:rPr>
        <w:t>s</w:t>
      </w:r>
      <w:r w:rsidR="00FC5CA1" w:rsidRPr="00063EAA">
        <w:rPr>
          <w:rFonts w:ascii="Times New Roman" w:hAnsi="Times New Roman" w:cs="Times New Roman"/>
          <w:sz w:val="24"/>
          <w:szCs w:val="24"/>
        </w:rPr>
        <w:t xml:space="preserve"> to CIC</w:t>
      </w:r>
      <w:r w:rsidRPr="00063EAA">
        <w:rPr>
          <w:rFonts w:ascii="Times New Roman" w:hAnsi="Times New Roman" w:cs="Times New Roman"/>
          <w:sz w:val="24"/>
          <w:szCs w:val="24"/>
        </w:rPr>
        <w:t>.</w:t>
      </w:r>
    </w:p>
    <w:p w14:paraId="78161A99" w14:textId="2AA47071" w:rsidR="00FC5CA1" w:rsidRPr="00165200" w:rsidRDefault="00D225FD" w:rsidP="00357B56">
      <w:pPr>
        <w:pStyle w:val="ListParagraph"/>
        <w:numPr>
          <w:ilvl w:val="0"/>
          <w:numId w:val="27"/>
        </w:numPr>
        <w:tabs>
          <w:tab w:val="left" w:pos="1372"/>
        </w:tabs>
        <w:spacing w:after="0" w:line="240" w:lineRule="auto"/>
        <w:rPr>
          <w:rFonts w:ascii="Times New Roman" w:hAnsi="Times New Roman" w:cs="Times New Roman"/>
          <w:sz w:val="24"/>
          <w:szCs w:val="24"/>
        </w:rPr>
      </w:pPr>
      <w:r w:rsidRPr="00165200">
        <w:rPr>
          <w:rFonts w:ascii="Times New Roman" w:hAnsi="Times New Roman" w:cs="Times New Roman"/>
          <w:sz w:val="24"/>
          <w:szCs w:val="24"/>
        </w:rPr>
        <w:t>MSC C. Kinney/M. Cox to submit</w:t>
      </w:r>
      <w:r w:rsidR="000A31AF" w:rsidRPr="00165200">
        <w:rPr>
          <w:rFonts w:ascii="Times New Roman" w:hAnsi="Times New Roman" w:cs="Times New Roman"/>
          <w:b/>
          <w:sz w:val="24"/>
          <w:szCs w:val="24"/>
        </w:rPr>
        <w:t xml:space="preserve"> </w:t>
      </w:r>
      <w:r w:rsidR="00FC5CA1" w:rsidRPr="00165200">
        <w:rPr>
          <w:rFonts w:ascii="Times New Roman" w:hAnsi="Times New Roman" w:cs="Times New Roman"/>
          <w:b/>
          <w:sz w:val="24"/>
          <w:szCs w:val="24"/>
        </w:rPr>
        <w:t>CACM 132A</w:t>
      </w:r>
      <w:r w:rsidR="00FC5CA1" w:rsidRPr="00165200">
        <w:rPr>
          <w:rFonts w:ascii="Times New Roman" w:hAnsi="Times New Roman" w:cs="Times New Roman"/>
          <w:sz w:val="24"/>
          <w:szCs w:val="24"/>
        </w:rPr>
        <w:t xml:space="preserve"> </w:t>
      </w:r>
      <w:r w:rsidR="00165200" w:rsidRPr="00165200">
        <w:rPr>
          <w:rFonts w:ascii="Times New Roman" w:hAnsi="Times New Roman" w:cs="Times New Roman"/>
          <w:sz w:val="24"/>
          <w:szCs w:val="24"/>
        </w:rPr>
        <w:t xml:space="preserve">Mesa </w:t>
      </w:r>
      <w:r w:rsidR="00165200" w:rsidRPr="00165200">
        <w:rPr>
          <w:rFonts w:ascii="Times New Roman" w:hAnsi="Times New Roman" w:cs="Times New Roman"/>
          <w:sz w:val="24"/>
          <w:szCs w:val="24"/>
        </w:rPr>
        <w:t>o</w:t>
      </w:r>
      <w:r w:rsidR="00165200" w:rsidRPr="00165200">
        <w:rPr>
          <w:rFonts w:ascii="Times New Roman" w:hAnsi="Times New Roman" w:cs="Times New Roman"/>
          <w:sz w:val="24"/>
          <w:szCs w:val="24"/>
        </w:rPr>
        <w:t>nly</w:t>
      </w:r>
      <w:r w:rsidR="00165200" w:rsidRPr="00063EAA">
        <w:rPr>
          <w:rFonts w:ascii="Times New Roman" w:hAnsi="Times New Roman" w:cs="Times New Roman"/>
          <w:i/>
          <w:sz w:val="24"/>
          <w:szCs w:val="24"/>
        </w:rPr>
        <w:t xml:space="preserve"> </w:t>
      </w:r>
      <w:r w:rsidR="00165200" w:rsidRPr="00063EAA">
        <w:rPr>
          <w:rFonts w:ascii="Times New Roman" w:hAnsi="Times New Roman" w:cs="Times New Roman"/>
          <w:color w:val="auto"/>
          <w:sz w:val="24"/>
          <w:szCs w:val="24"/>
          <w:bdr w:val="none" w:sz="0" w:space="0" w:color="auto" w:frame="1"/>
        </w:rPr>
        <w:t>revision as a w</w:t>
      </w:r>
      <w:r w:rsidR="00165200" w:rsidRPr="00063EAA">
        <w:rPr>
          <w:rFonts w:ascii="Times New Roman" w:hAnsi="Times New Roman" w:cs="Times New Roman"/>
          <w:color w:val="auto"/>
          <w:sz w:val="24"/>
          <w:szCs w:val="24"/>
        </w:rPr>
        <w:t>alk-in to CIC</w:t>
      </w:r>
      <w:r w:rsidR="00165200" w:rsidRPr="00165200">
        <w:rPr>
          <w:rFonts w:ascii="Times New Roman" w:hAnsi="Times New Roman" w:cs="Times New Roman"/>
          <w:color w:val="auto"/>
          <w:sz w:val="24"/>
          <w:szCs w:val="24"/>
        </w:rPr>
        <w:t>.</w:t>
      </w:r>
    </w:p>
    <w:p w14:paraId="03075A78" w14:textId="523E76F9" w:rsidR="00FC5CA1" w:rsidRPr="00357B56" w:rsidRDefault="00EF3C12" w:rsidP="00165200">
      <w:pPr>
        <w:pStyle w:val="ListParagraph"/>
        <w:numPr>
          <w:ilvl w:val="0"/>
          <w:numId w:val="27"/>
        </w:numPr>
        <w:tabs>
          <w:tab w:val="left" w:pos="1372"/>
        </w:tabs>
        <w:spacing w:after="0" w:line="240" w:lineRule="auto"/>
        <w:ind w:right="-270"/>
        <w:rPr>
          <w:rFonts w:ascii="Times New Roman" w:hAnsi="Times New Roman" w:cs="Times New Roman"/>
          <w:sz w:val="24"/>
          <w:szCs w:val="24"/>
        </w:rPr>
      </w:pPr>
      <w:r w:rsidRPr="00165200">
        <w:rPr>
          <w:rFonts w:ascii="Times New Roman" w:hAnsi="Times New Roman" w:cs="Times New Roman"/>
          <w:sz w:val="24"/>
          <w:szCs w:val="24"/>
        </w:rPr>
        <w:t xml:space="preserve">MSC </w:t>
      </w:r>
      <w:r w:rsidR="000A31AF" w:rsidRPr="00165200">
        <w:rPr>
          <w:rFonts w:ascii="Times New Roman" w:hAnsi="Times New Roman" w:cs="Times New Roman"/>
          <w:sz w:val="24"/>
          <w:szCs w:val="24"/>
        </w:rPr>
        <w:t xml:space="preserve">J. Bernal/B. Malinis </w:t>
      </w:r>
      <w:r w:rsidRPr="00165200">
        <w:rPr>
          <w:rFonts w:ascii="Times New Roman" w:hAnsi="Times New Roman" w:cs="Times New Roman"/>
          <w:sz w:val="24"/>
          <w:szCs w:val="24"/>
        </w:rPr>
        <w:t>to submit</w:t>
      </w:r>
      <w:r w:rsidRPr="00165200">
        <w:rPr>
          <w:rFonts w:ascii="Times New Roman" w:hAnsi="Times New Roman" w:cs="Times New Roman"/>
          <w:b/>
          <w:sz w:val="24"/>
          <w:szCs w:val="24"/>
        </w:rPr>
        <w:t xml:space="preserve"> </w:t>
      </w:r>
      <w:r w:rsidR="00FC5CA1" w:rsidRPr="00165200">
        <w:rPr>
          <w:rFonts w:ascii="Times New Roman" w:hAnsi="Times New Roman" w:cs="Times New Roman"/>
          <w:b/>
          <w:sz w:val="24"/>
          <w:szCs w:val="24"/>
        </w:rPr>
        <w:t xml:space="preserve">CHIC 141A &amp; CHIC 141B </w:t>
      </w:r>
      <w:r w:rsidRPr="00165200">
        <w:rPr>
          <w:rFonts w:ascii="Times New Roman" w:hAnsi="Times New Roman" w:cs="Times New Roman"/>
          <w:sz w:val="24"/>
          <w:szCs w:val="24"/>
          <w:bdr w:val="none" w:sz="0" w:space="0" w:color="auto" w:frame="1"/>
        </w:rPr>
        <w:t>aligned</w:t>
      </w:r>
      <w:r w:rsidRPr="00165200">
        <w:rPr>
          <w:rFonts w:ascii="Times New Roman" w:hAnsi="Times New Roman" w:cs="Times New Roman"/>
          <w:color w:val="242424"/>
          <w:sz w:val="24"/>
          <w:szCs w:val="24"/>
          <w:bdr w:val="none" w:sz="0" w:space="0" w:color="auto" w:frame="1"/>
        </w:rPr>
        <w:t xml:space="preserve"> r</w:t>
      </w:r>
      <w:r w:rsidR="00FC5CA1" w:rsidRPr="00165200">
        <w:rPr>
          <w:rFonts w:ascii="Times New Roman" w:hAnsi="Times New Roman" w:cs="Times New Roman"/>
          <w:color w:val="242424"/>
          <w:sz w:val="24"/>
          <w:szCs w:val="24"/>
          <w:bdr w:val="none" w:sz="0" w:space="0" w:color="auto" w:frame="1"/>
        </w:rPr>
        <w:t>evision</w:t>
      </w:r>
      <w:r w:rsidRPr="00165200">
        <w:rPr>
          <w:rFonts w:ascii="Times New Roman" w:hAnsi="Times New Roman" w:cs="Times New Roman"/>
          <w:color w:val="242424"/>
          <w:sz w:val="24"/>
          <w:szCs w:val="24"/>
          <w:bdr w:val="none" w:sz="0" w:space="0" w:color="auto" w:frame="1"/>
        </w:rPr>
        <w:t>s</w:t>
      </w:r>
      <w:r w:rsidR="00FC5CA1" w:rsidRPr="00165200">
        <w:rPr>
          <w:rFonts w:ascii="Times New Roman" w:hAnsi="Times New Roman" w:cs="Times New Roman"/>
          <w:color w:val="242424"/>
          <w:sz w:val="24"/>
          <w:szCs w:val="24"/>
          <w:bdr w:val="none" w:sz="0" w:space="0" w:color="auto" w:frame="1"/>
        </w:rPr>
        <w:t xml:space="preserve"> </w:t>
      </w:r>
      <w:r w:rsidRPr="00165200">
        <w:rPr>
          <w:rFonts w:ascii="Times New Roman" w:hAnsi="Times New Roman" w:cs="Times New Roman"/>
          <w:color w:val="242424"/>
          <w:sz w:val="24"/>
          <w:szCs w:val="24"/>
          <w:bdr w:val="none" w:sz="0" w:space="0" w:color="auto" w:frame="1"/>
        </w:rPr>
        <w:t>as w</w:t>
      </w:r>
      <w:r w:rsidRPr="00165200">
        <w:rPr>
          <w:rFonts w:ascii="Times New Roman" w:hAnsi="Times New Roman" w:cs="Times New Roman"/>
          <w:sz w:val="24"/>
          <w:szCs w:val="24"/>
        </w:rPr>
        <w:t>alk-ins to</w:t>
      </w:r>
      <w:r w:rsidRPr="00357B56">
        <w:rPr>
          <w:rFonts w:ascii="Times New Roman" w:hAnsi="Times New Roman" w:cs="Times New Roman"/>
          <w:sz w:val="24"/>
          <w:szCs w:val="24"/>
        </w:rPr>
        <w:t xml:space="preserve"> CIC.</w:t>
      </w:r>
    </w:p>
    <w:p w14:paraId="4C265CE0" w14:textId="624878F0" w:rsidR="00FC5CA1" w:rsidRPr="00063EAA" w:rsidRDefault="00EF3C12" w:rsidP="00357B56">
      <w:pPr>
        <w:pStyle w:val="ListParagraph"/>
        <w:numPr>
          <w:ilvl w:val="0"/>
          <w:numId w:val="27"/>
        </w:numPr>
        <w:tabs>
          <w:tab w:val="left" w:pos="1372"/>
        </w:tabs>
        <w:spacing w:after="0" w:line="240" w:lineRule="auto"/>
        <w:rPr>
          <w:rFonts w:ascii="Times New Roman" w:hAnsi="Times New Roman" w:cs="Times New Roman"/>
          <w:color w:val="auto"/>
          <w:sz w:val="24"/>
          <w:szCs w:val="24"/>
        </w:rPr>
      </w:pPr>
      <w:r w:rsidRPr="00357B56">
        <w:rPr>
          <w:rFonts w:ascii="Times New Roman" w:hAnsi="Times New Roman" w:cs="Times New Roman"/>
          <w:color w:val="242424"/>
          <w:sz w:val="24"/>
          <w:szCs w:val="24"/>
          <w:bdr w:val="none" w:sz="0" w:space="0" w:color="auto" w:frame="1"/>
        </w:rPr>
        <w:t>The</w:t>
      </w:r>
      <w:r w:rsidRPr="00357B56">
        <w:rPr>
          <w:rFonts w:ascii="Times New Roman" w:hAnsi="Times New Roman" w:cs="Times New Roman"/>
          <w:b/>
          <w:color w:val="242424"/>
          <w:sz w:val="24"/>
          <w:szCs w:val="24"/>
          <w:bdr w:val="none" w:sz="0" w:space="0" w:color="auto" w:frame="1"/>
        </w:rPr>
        <w:t xml:space="preserve"> </w:t>
      </w:r>
      <w:r w:rsidR="00FC5CA1" w:rsidRPr="00063EAA">
        <w:rPr>
          <w:rFonts w:ascii="Times New Roman" w:hAnsi="Times New Roman" w:cs="Times New Roman"/>
          <w:b/>
          <w:color w:val="auto"/>
          <w:sz w:val="24"/>
          <w:szCs w:val="24"/>
          <w:bdr w:val="none" w:sz="0" w:space="0" w:color="auto" w:frame="1"/>
        </w:rPr>
        <w:t>CHIL 215</w:t>
      </w:r>
      <w:r w:rsidR="00FC5CA1" w:rsidRPr="00063EAA">
        <w:rPr>
          <w:rFonts w:ascii="Times New Roman" w:hAnsi="Times New Roman" w:cs="Times New Roman"/>
          <w:color w:val="auto"/>
          <w:sz w:val="24"/>
          <w:szCs w:val="24"/>
          <w:bdr w:val="none" w:sz="0" w:space="0" w:color="auto" w:frame="1"/>
        </w:rPr>
        <w:t xml:space="preserve"> </w:t>
      </w:r>
      <w:r w:rsidRPr="00063EAA">
        <w:rPr>
          <w:rFonts w:ascii="Times New Roman" w:hAnsi="Times New Roman" w:cs="Times New Roman"/>
          <w:color w:val="auto"/>
          <w:sz w:val="24"/>
          <w:szCs w:val="24"/>
          <w:bdr w:val="none" w:sz="0" w:space="0" w:color="auto" w:frame="1"/>
        </w:rPr>
        <w:t>aligned r</w:t>
      </w:r>
      <w:r w:rsidR="00FC5CA1" w:rsidRPr="00063EAA">
        <w:rPr>
          <w:rFonts w:ascii="Times New Roman" w:hAnsi="Times New Roman" w:cs="Times New Roman"/>
          <w:color w:val="auto"/>
          <w:sz w:val="24"/>
          <w:szCs w:val="24"/>
          <w:bdr w:val="none" w:sz="0" w:space="0" w:color="auto" w:frame="1"/>
        </w:rPr>
        <w:t xml:space="preserve">evision </w:t>
      </w:r>
      <w:r w:rsidRPr="00063EAA">
        <w:rPr>
          <w:rFonts w:ascii="Times New Roman" w:hAnsi="Times New Roman" w:cs="Times New Roman"/>
          <w:color w:val="auto"/>
          <w:sz w:val="24"/>
          <w:szCs w:val="24"/>
          <w:bdr w:val="none" w:sz="0" w:space="0" w:color="auto" w:frame="1"/>
        </w:rPr>
        <w:t>was placed on hold.</w:t>
      </w:r>
    </w:p>
    <w:p w14:paraId="76C5C874" w14:textId="3FAA8BC6" w:rsidR="00FC5CA1" w:rsidRPr="00063EAA" w:rsidRDefault="00EF3C12" w:rsidP="00357B56">
      <w:pPr>
        <w:pStyle w:val="ListParagraph"/>
        <w:numPr>
          <w:ilvl w:val="0"/>
          <w:numId w:val="27"/>
        </w:numPr>
        <w:tabs>
          <w:tab w:val="left" w:pos="1372"/>
        </w:tabs>
        <w:spacing w:after="0" w:line="240" w:lineRule="auto"/>
        <w:rPr>
          <w:rFonts w:ascii="Times New Roman" w:hAnsi="Times New Roman" w:cs="Times New Roman"/>
          <w:color w:val="auto"/>
          <w:sz w:val="24"/>
          <w:szCs w:val="24"/>
        </w:rPr>
      </w:pPr>
      <w:r w:rsidRPr="00063EAA">
        <w:rPr>
          <w:rFonts w:ascii="Times New Roman" w:hAnsi="Times New Roman" w:cs="Times New Roman"/>
          <w:color w:val="auto"/>
          <w:sz w:val="24"/>
          <w:szCs w:val="24"/>
        </w:rPr>
        <w:t>MSC C. K</w:t>
      </w:r>
      <w:r w:rsidR="00CD4CA6" w:rsidRPr="00063EAA">
        <w:rPr>
          <w:rFonts w:ascii="Times New Roman" w:hAnsi="Times New Roman" w:cs="Times New Roman"/>
          <w:color w:val="auto"/>
          <w:sz w:val="24"/>
          <w:szCs w:val="24"/>
        </w:rPr>
        <w:t>i</w:t>
      </w:r>
      <w:r w:rsidRPr="00063EAA">
        <w:rPr>
          <w:rFonts w:ascii="Times New Roman" w:hAnsi="Times New Roman" w:cs="Times New Roman"/>
          <w:color w:val="auto"/>
          <w:sz w:val="24"/>
          <w:szCs w:val="24"/>
        </w:rPr>
        <w:t>nney/B. Malinis to submit</w:t>
      </w:r>
      <w:r w:rsidRPr="00063EAA">
        <w:rPr>
          <w:rFonts w:ascii="Times New Roman" w:hAnsi="Times New Roman" w:cs="Times New Roman"/>
          <w:b/>
          <w:color w:val="auto"/>
          <w:sz w:val="24"/>
          <w:szCs w:val="24"/>
        </w:rPr>
        <w:t xml:space="preserve"> </w:t>
      </w:r>
      <w:r w:rsidR="00FC5CA1" w:rsidRPr="00063EAA">
        <w:rPr>
          <w:rFonts w:ascii="Times New Roman" w:hAnsi="Times New Roman" w:cs="Times New Roman"/>
          <w:b/>
          <w:color w:val="auto"/>
          <w:sz w:val="24"/>
          <w:szCs w:val="24"/>
        </w:rPr>
        <w:t>MATH 118</w:t>
      </w:r>
      <w:r w:rsidR="00FC5CA1" w:rsidRPr="00063EAA">
        <w:rPr>
          <w:rFonts w:ascii="Times New Roman" w:hAnsi="Times New Roman" w:cs="Times New Roman"/>
          <w:color w:val="auto"/>
          <w:sz w:val="24"/>
          <w:szCs w:val="24"/>
        </w:rPr>
        <w:t xml:space="preserve"> </w:t>
      </w:r>
      <w:r w:rsidRPr="00063EAA">
        <w:rPr>
          <w:rFonts w:ascii="Times New Roman" w:hAnsi="Times New Roman" w:cs="Times New Roman"/>
          <w:color w:val="auto"/>
          <w:sz w:val="24"/>
          <w:szCs w:val="24"/>
          <w:bdr w:val="none" w:sz="0" w:space="0" w:color="auto" w:frame="1"/>
        </w:rPr>
        <w:t>aligned revision as a w</w:t>
      </w:r>
      <w:r w:rsidRPr="00063EAA">
        <w:rPr>
          <w:rFonts w:ascii="Times New Roman" w:hAnsi="Times New Roman" w:cs="Times New Roman"/>
          <w:color w:val="auto"/>
          <w:sz w:val="24"/>
          <w:szCs w:val="24"/>
        </w:rPr>
        <w:t>alk-in to CIC.</w:t>
      </w:r>
    </w:p>
    <w:p w14:paraId="7E53B073" w14:textId="0803E7D8" w:rsidR="00EF3C12" w:rsidRPr="00357B56" w:rsidRDefault="00EF3C12" w:rsidP="00357B56">
      <w:pPr>
        <w:pStyle w:val="ListParagraph"/>
        <w:numPr>
          <w:ilvl w:val="0"/>
          <w:numId w:val="27"/>
        </w:numPr>
        <w:tabs>
          <w:tab w:val="left" w:pos="1372"/>
        </w:tabs>
        <w:spacing w:after="0" w:line="240" w:lineRule="auto"/>
        <w:rPr>
          <w:rFonts w:ascii="Times New Roman" w:hAnsi="Times New Roman" w:cs="Times New Roman"/>
          <w:sz w:val="24"/>
          <w:szCs w:val="24"/>
        </w:rPr>
      </w:pPr>
      <w:r w:rsidRPr="00063EAA">
        <w:rPr>
          <w:rFonts w:ascii="Times New Roman" w:hAnsi="Times New Roman" w:cs="Times New Roman"/>
          <w:color w:val="auto"/>
          <w:sz w:val="24"/>
          <w:szCs w:val="24"/>
        </w:rPr>
        <w:t>MSC B. Malinis</w:t>
      </w:r>
      <w:r w:rsidRPr="00357B56">
        <w:rPr>
          <w:rFonts w:ascii="Times New Roman" w:hAnsi="Times New Roman" w:cs="Times New Roman"/>
          <w:sz w:val="24"/>
          <w:szCs w:val="24"/>
        </w:rPr>
        <w:t>/J. Bernal to submit</w:t>
      </w:r>
      <w:r w:rsidRPr="00357B56">
        <w:rPr>
          <w:rFonts w:ascii="Times New Roman" w:hAnsi="Times New Roman" w:cs="Times New Roman"/>
          <w:b/>
          <w:sz w:val="24"/>
          <w:szCs w:val="24"/>
        </w:rPr>
        <w:t xml:space="preserve"> </w:t>
      </w:r>
      <w:r w:rsidR="00FC5CA1" w:rsidRPr="00357B56">
        <w:rPr>
          <w:rFonts w:ascii="Times New Roman" w:hAnsi="Times New Roman" w:cs="Times New Roman"/>
          <w:b/>
          <w:sz w:val="24"/>
          <w:szCs w:val="24"/>
        </w:rPr>
        <w:t>NAIS 100,</w:t>
      </w:r>
      <w:r w:rsidR="00FC5CA1" w:rsidRPr="00357B56">
        <w:rPr>
          <w:rFonts w:ascii="Times New Roman" w:hAnsi="Times New Roman" w:cs="Times New Roman"/>
          <w:b/>
          <w:i/>
          <w:sz w:val="24"/>
          <w:szCs w:val="24"/>
        </w:rPr>
        <w:t xml:space="preserve"> </w:t>
      </w:r>
      <w:r w:rsidR="00FC5CA1" w:rsidRPr="00357B56">
        <w:rPr>
          <w:rFonts w:ascii="Times New Roman" w:hAnsi="Times New Roman" w:cs="Times New Roman"/>
          <w:b/>
          <w:sz w:val="24"/>
          <w:szCs w:val="24"/>
        </w:rPr>
        <w:t>NAIS 150, NAIS</w:t>
      </w:r>
      <w:r w:rsidR="00357B56">
        <w:rPr>
          <w:rFonts w:ascii="Times New Roman" w:hAnsi="Times New Roman" w:cs="Times New Roman"/>
          <w:b/>
          <w:sz w:val="24"/>
          <w:szCs w:val="24"/>
        </w:rPr>
        <w:t xml:space="preserve"> </w:t>
      </w:r>
      <w:r w:rsidR="00FC5CA1" w:rsidRPr="00357B56">
        <w:rPr>
          <w:rFonts w:ascii="Times New Roman" w:hAnsi="Times New Roman" w:cs="Times New Roman"/>
          <w:b/>
          <w:sz w:val="24"/>
          <w:szCs w:val="24"/>
        </w:rPr>
        <w:t>200, NAIS</w:t>
      </w:r>
      <w:r w:rsidR="00357B56">
        <w:rPr>
          <w:rFonts w:ascii="Times New Roman" w:hAnsi="Times New Roman" w:cs="Times New Roman"/>
          <w:b/>
          <w:sz w:val="24"/>
          <w:szCs w:val="24"/>
        </w:rPr>
        <w:t xml:space="preserve"> </w:t>
      </w:r>
      <w:r w:rsidR="00FC5CA1" w:rsidRPr="00357B56">
        <w:rPr>
          <w:rFonts w:ascii="Times New Roman" w:hAnsi="Times New Roman" w:cs="Times New Roman"/>
          <w:b/>
          <w:sz w:val="24"/>
          <w:szCs w:val="24"/>
        </w:rPr>
        <w:t xml:space="preserve"> 220, NAIS</w:t>
      </w:r>
      <w:r w:rsidR="00357B56">
        <w:rPr>
          <w:rFonts w:ascii="Times New Roman" w:hAnsi="Times New Roman" w:cs="Times New Roman"/>
          <w:b/>
          <w:sz w:val="24"/>
          <w:szCs w:val="24"/>
        </w:rPr>
        <w:t xml:space="preserve"> </w:t>
      </w:r>
      <w:r w:rsidR="00FC5CA1" w:rsidRPr="00357B56">
        <w:rPr>
          <w:rFonts w:ascii="Times New Roman" w:hAnsi="Times New Roman" w:cs="Times New Roman"/>
          <w:b/>
          <w:sz w:val="24"/>
          <w:szCs w:val="24"/>
        </w:rPr>
        <w:t xml:space="preserve"> 240 &amp;</w:t>
      </w:r>
      <w:r w:rsidR="00FC5CA1" w:rsidRPr="00357B56">
        <w:rPr>
          <w:rFonts w:ascii="Times New Roman" w:hAnsi="Times New Roman" w:cs="Times New Roman"/>
          <w:b/>
          <w:i/>
          <w:sz w:val="24"/>
          <w:szCs w:val="24"/>
        </w:rPr>
        <w:t xml:space="preserve"> </w:t>
      </w:r>
      <w:r w:rsidR="00FC5CA1" w:rsidRPr="00357B56">
        <w:rPr>
          <w:rFonts w:ascii="Times New Roman" w:hAnsi="Times New Roman" w:cs="Times New Roman"/>
          <w:b/>
          <w:sz w:val="24"/>
          <w:szCs w:val="24"/>
        </w:rPr>
        <w:t>NAIS</w:t>
      </w:r>
      <w:r w:rsidR="00357B56">
        <w:rPr>
          <w:rFonts w:ascii="Times New Roman" w:hAnsi="Times New Roman" w:cs="Times New Roman"/>
          <w:b/>
          <w:sz w:val="24"/>
          <w:szCs w:val="24"/>
        </w:rPr>
        <w:t xml:space="preserve"> </w:t>
      </w:r>
      <w:r w:rsidR="00FC5CA1" w:rsidRPr="00357B56">
        <w:rPr>
          <w:rFonts w:ascii="Times New Roman" w:hAnsi="Times New Roman" w:cs="Times New Roman"/>
          <w:b/>
          <w:sz w:val="24"/>
          <w:szCs w:val="24"/>
        </w:rPr>
        <w:t xml:space="preserve"> 260</w:t>
      </w:r>
      <w:r w:rsidR="00357B56">
        <w:rPr>
          <w:rFonts w:ascii="Times New Roman" w:hAnsi="Times New Roman" w:cs="Times New Roman"/>
          <w:i/>
          <w:sz w:val="24"/>
          <w:szCs w:val="24"/>
        </w:rPr>
        <w:t xml:space="preserve"> </w:t>
      </w:r>
      <w:r w:rsidRPr="00357B56">
        <w:rPr>
          <w:rFonts w:ascii="Times New Roman" w:hAnsi="Times New Roman" w:cs="Times New Roman"/>
          <w:sz w:val="24"/>
          <w:szCs w:val="24"/>
          <w:bdr w:val="none" w:sz="0" w:space="0" w:color="auto" w:frame="1"/>
        </w:rPr>
        <w:t>aligned</w:t>
      </w:r>
      <w:r w:rsidRPr="00357B56">
        <w:rPr>
          <w:rFonts w:ascii="Times New Roman" w:hAnsi="Times New Roman" w:cs="Times New Roman"/>
          <w:color w:val="242424"/>
          <w:sz w:val="24"/>
          <w:szCs w:val="24"/>
          <w:bdr w:val="none" w:sz="0" w:space="0" w:color="auto" w:frame="1"/>
        </w:rPr>
        <w:t xml:space="preserve"> revisions as w</w:t>
      </w:r>
      <w:r w:rsidRPr="00357B56">
        <w:rPr>
          <w:rFonts w:ascii="Times New Roman" w:hAnsi="Times New Roman" w:cs="Times New Roman"/>
          <w:sz w:val="24"/>
          <w:szCs w:val="24"/>
        </w:rPr>
        <w:t>alk-ins to CIC.</w:t>
      </w:r>
    </w:p>
    <w:p w14:paraId="735A1DE4" w14:textId="4A40612F" w:rsidR="00FC5CA1" w:rsidRPr="00357B56" w:rsidRDefault="00EF3C12" w:rsidP="00357B56">
      <w:pPr>
        <w:pStyle w:val="ListParagraph"/>
        <w:numPr>
          <w:ilvl w:val="0"/>
          <w:numId w:val="27"/>
        </w:numPr>
        <w:tabs>
          <w:tab w:val="left" w:pos="1372"/>
        </w:tabs>
        <w:spacing w:after="0" w:line="240" w:lineRule="auto"/>
        <w:rPr>
          <w:rFonts w:ascii="Times New Roman" w:hAnsi="Times New Roman" w:cs="Times New Roman"/>
          <w:sz w:val="24"/>
          <w:szCs w:val="24"/>
        </w:rPr>
      </w:pPr>
      <w:r w:rsidRPr="00357B56">
        <w:rPr>
          <w:rFonts w:ascii="Times New Roman" w:hAnsi="Times New Roman" w:cs="Times New Roman"/>
          <w:sz w:val="24"/>
          <w:szCs w:val="24"/>
        </w:rPr>
        <w:t>MSC A, Dines/B. Malinis to submit</w:t>
      </w:r>
      <w:r w:rsidRPr="00357B56">
        <w:rPr>
          <w:rFonts w:ascii="Times New Roman" w:hAnsi="Times New Roman" w:cs="Times New Roman"/>
          <w:b/>
          <w:sz w:val="24"/>
          <w:szCs w:val="24"/>
        </w:rPr>
        <w:t xml:space="preserve"> </w:t>
      </w:r>
      <w:r w:rsidR="00FC5CA1" w:rsidRPr="00357B56">
        <w:rPr>
          <w:rFonts w:ascii="Times New Roman" w:hAnsi="Times New Roman" w:cs="Times New Roman"/>
          <w:b/>
          <w:color w:val="000000" w:themeColor="text1"/>
          <w:sz w:val="24"/>
          <w:szCs w:val="24"/>
        </w:rPr>
        <w:t xml:space="preserve">HIMS BS </w:t>
      </w:r>
      <w:r w:rsidR="00165200" w:rsidRPr="00165200">
        <w:rPr>
          <w:rFonts w:ascii="Times New Roman" w:hAnsi="Times New Roman" w:cs="Times New Roman"/>
          <w:sz w:val="24"/>
          <w:szCs w:val="24"/>
        </w:rPr>
        <w:t>Mesa only</w:t>
      </w:r>
      <w:r w:rsidR="00165200" w:rsidRPr="00063EAA">
        <w:rPr>
          <w:rFonts w:ascii="Times New Roman" w:hAnsi="Times New Roman" w:cs="Times New Roman"/>
          <w:i/>
          <w:sz w:val="24"/>
          <w:szCs w:val="24"/>
        </w:rPr>
        <w:t xml:space="preserve"> </w:t>
      </w:r>
      <w:r w:rsidR="00165200" w:rsidRPr="00063EAA">
        <w:rPr>
          <w:rFonts w:ascii="Times New Roman" w:hAnsi="Times New Roman" w:cs="Times New Roman"/>
          <w:color w:val="auto"/>
          <w:sz w:val="24"/>
          <w:szCs w:val="24"/>
          <w:bdr w:val="none" w:sz="0" w:space="0" w:color="auto" w:frame="1"/>
        </w:rPr>
        <w:t>revision as a w</w:t>
      </w:r>
      <w:r w:rsidR="00165200" w:rsidRPr="00063EAA">
        <w:rPr>
          <w:rFonts w:ascii="Times New Roman" w:hAnsi="Times New Roman" w:cs="Times New Roman"/>
          <w:color w:val="auto"/>
          <w:sz w:val="24"/>
          <w:szCs w:val="24"/>
        </w:rPr>
        <w:t>alk-in to CIC</w:t>
      </w:r>
      <w:r w:rsidR="00165200" w:rsidRPr="00165200">
        <w:rPr>
          <w:rFonts w:ascii="Times New Roman" w:hAnsi="Times New Roman" w:cs="Times New Roman"/>
          <w:color w:val="auto"/>
          <w:sz w:val="24"/>
          <w:szCs w:val="24"/>
        </w:rPr>
        <w:t>.</w:t>
      </w:r>
    </w:p>
    <w:p w14:paraId="58BE1712" w14:textId="49243006" w:rsidR="00FC5CA1" w:rsidRPr="00357B56" w:rsidRDefault="00FC5CA1" w:rsidP="00BB2096">
      <w:pPr>
        <w:pStyle w:val="ListParagraph"/>
        <w:numPr>
          <w:ilvl w:val="0"/>
          <w:numId w:val="27"/>
        </w:numPr>
        <w:tabs>
          <w:tab w:val="left" w:pos="1372"/>
        </w:tabs>
        <w:spacing w:after="0" w:line="240" w:lineRule="auto"/>
        <w:rPr>
          <w:rFonts w:ascii="Times New Roman" w:hAnsi="Times New Roman" w:cs="Times New Roman"/>
          <w:sz w:val="24"/>
          <w:szCs w:val="24"/>
        </w:rPr>
      </w:pPr>
      <w:r w:rsidRPr="00357B56">
        <w:rPr>
          <w:rFonts w:ascii="Times New Roman" w:hAnsi="Times New Roman" w:cs="Times New Roman"/>
          <w:sz w:val="24"/>
          <w:szCs w:val="24"/>
        </w:rPr>
        <w:t>MS</w:t>
      </w:r>
      <w:r w:rsidR="00EF3C12" w:rsidRPr="00357B56">
        <w:rPr>
          <w:rFonts w:ascii="Times New Roman" w:hAnsi="Times New Roman" w:cs="Times New Roman"/>
          <w:sz w:val="24"/>
          <w:szCs w:val="24"/>
        </w:rPr>
        <w:t>C</w:t>
      </w:r>
      <w:r w:rsidRPr="00357B56">
        <w:rPr>
          <w:rFonts w:ascii="Times New Roman" w:hAnsi="Times New Roman" w:cs="Times New Roman"/>
          <w:sz w:val="24"/>
          <w:szCs w:val="24"/>
        </w:rPr>
        <w:t xml:space="preserve"> </w:t>
      </w:r>
      <w:r w:rsidR="00EF3C12" w:rsidRPr="00357B56">
        <w:rPr>
          <w:rFonts w:ascii="Times New Roman" w:hAnsi="Times New Roman" w:cs="Times New Roman"/>
          <w:sz w:val="24"/>
          <w:szCs w:val="24"/>
        </w:rPr>
        <w:t>K</w:t>
      </w:r>
      <w:r w:rsidRPr="00357B56">
        <w:rPr>
          <w:rFonts w:ascii="Times New Roman" w:hAnsi="Times New Roman" w:cs="Times New Roman"/>
          <w:sz w:val="24"/>
          <w:szCs w:val="24"/>
        </w:rPr>
        <w:t>. Secor</w:t>
      </w:r>
      <w:r w:rsidR="009A4A14" w:rsidRPr="00357B56">
        <w:rPr>
          <w:rFonts w:ascii="Times New Roman" w:hAnsi="Times New Roman" w:cs="Times New Roman"/>
          <w:sz w:val="24"/>
          <w:szCs w:val="24"/>
        </w:rPr>
        <w:t>/</w:t>
      </w:r>
      <w:r w:rsidR="00EF3C12" w:rsidRPr="00357B56">
        <w:rPr>
          <w:rFonts w:ascii="Times New Roman" w:hAnsi="Times New Roman" w:cs="Times New Roman"/>
          <w:sz w:val="24"/>
          <w:szCs w:val="24"/>
        </w:rPr>
        <w:t>M. Cox</w:t>
      </w:r>
      <w:r w:rsidR="009A4A14" w:rsidRPr="00357B56">
        <w:rPr>
          <w:rFonts w:ascii="Times New Roman" w:hAnsi="Times New Roman" w:cs="Times New Roman"/>
          <w:sz w:val="24"/>
          <w:szCs w:val="24"/>
        </w:rPr>
        <w:t xml:space="preserve"> </w:t>
      </w:r>
      <w:r w:rsidRPr="00357B56">
        <w:rPr>
          <w:rFonts w:ascii="Times New Roman" w:hAnsi="Times New Roman" w:cs="Times New Roman"/>
          <w:sz w:val="24"/>
          <w:szCs w:val="24"/>
        </w:rPr>
        <w:t xml:space="preserve">to approve the new </w:t>
      </w:r>
      <w:r w:rsidRPr="00357B56">
        <w:rPr>
          <w:rFonts w:ascii="Times New Roman" w:hAnsi="Times New Roman" w:cs="Times New Roman"/>
          <w:b/>
          <w:sz w:val="24"/>
          <w:szCs w:val="24"/>
        </w:rPr>
        <w:t xml:space="preserve">Elementary </w:t>
      </w:r>
      <w:r w:rsidRPr="00357B56">
        <w:rPr>
          <w:rFonts w:ascii="Times New Roman" w:hAnsi="Times New Roman" w:cs="Times New Roman"/>
          <w:b/>
          <w:bCs/>
          <w:sz w:val="24"/>
          <w:szCs w:val="24"/>
        </w:rPr>
        <w:t>Teacher Education: Integrated Programs ADT</w:t>
      </w:r>
      <w:r w:rsidRPr="00357B56">
        <w:rPr>
          <w:rFonts w:ascii="Times New Roman" w:hAnsi="Times New Roman" w:cs="Times New Roman"/>
          <w:bCs/>
          <w:sz w:val="24"/>
          <w:szCs w:val="24"/>
        </w:rPr>
        <w:t xml:space="preserve"> Mesa only program as a walk-in to CIC.</w:t>
      </w:r>
      <w:r w:rsidR="009A4A14" w:rsidRPr="00357B56">
        <w:rPr>
          <w:rFonts w:ascii="Times New Roman" w:hAnsi="Times New Roman" w:cs="Times New Roman"/>
          <w:bCs/>
          <w:sz w:val="24"/>
          <w:szCs w:val="24"/>
        </w:rPr>
        <w:t xml:space="preserve"> (1 </w:t>
      </w:r>
      <w:r w:rsidR="00EF1980" w:rsidRPr="00357B56">
        <w:rPr>
          <w:rFonts w:ascii="Times New Roman" w:hAnsi="Times New Roman" w:cs="Times New Roman"/>
          <w:bCs/>
          <w:sz w:val="24"/>
          <w:szCs w:val="24"/>
        </w:rPr>
        <w:t>against</w:t>
      </w:r>
      <w:r w:rsidR="009A4A14" w:rsidRPr="00357B56">
        <w:rPr>
          <w:rFonts w:ascii="Times New Roman" w:hAnsi="Times New Roman" w:cs="Times New Roman"/>
          <w:bCs/>
          <w:sz w:val="24"/>
          <w:szCs w:val="24"/>
        </w:rPr>
        <w:t>, 6 abstentions)</w:t>
      </w:r>
    </w:p>
    <w:p w14:paraId="4AFA1A43" w14:textId="77777777" w:rsidR="00EF1980" w:rsidRPr="00357B56" w:rsidRDefault="00EF1980" w:rsidP="00BB2096">
      <w:pPr>
        <w:shd w:val="clear" w:color="auto" w:fill="FFFFFF"/>
        <w:spacing w:after="0" w:line="240" w:lineRule="auto"/>
        <w:rPr>
          <w:rFonts w:ascii="Times New Roman" w:eastAsia="Times New Roman" w:hAnsi="Times New Roman" w:cs="Times New Roman"/>
          <w:b/>
          <w:sz w:val="24"/>
          <w:szCs w:val="24"/>
        </w:rPr>
      </w:pPr>
    </w:p>
    <w:p w14:paraId="52D8C440" w14:textId="23212E4E" w:rsidR="00ED19A4" w:rsidRPr="00357B56" w:rsidRDefault="00ED19A4" w:rsidP="00BB2096">
      <w:pPr>
        <w:shd w:val="clear" w:color="auto" w:fill="FFFFFF"/>
        <w:spacing w:after="0" w:line="240" w:lineRule="auto"/>
        <w:rPr>
          <w:rFonts w:ascii="Times New Roman" w:eastAsia="Times New Roman" w:hAnsi="Times New Roman" w:cs="Times New Roman"/>
          <w:b/>
          <w:sz w:val="24"/>
          <w:szCs w:val="24"/>
        </w:rPr>
      </w:pPr>
      <w:r w:rsidRPr="00357B56">
        <w:rPr>
          <w:rFonts w:ascii="Times New Roman" w:eastAsia="Times New Roman" w:hAnsi="Times New Roman" w:cs="Times New Roman"/>
          <w:b/>
          <w:sz w:val="24"/>
          <w:szCs w:val="24"/>
        </w:rPr>
        <w:t>Outcome Adjustments (FYI)</w:t>
      </w:r>
    </w:p>
    <w:p w14:paraId="7DE5589B" w14:textId="77777777" w:rsidR="004E6A63" w:rsidRPr="00357B56" w:rsidRDefault="00ED19A4" w:rsidP="00BB2096">
      <w:pPr>
        <w:numPr>
          <w:ilvl w:val="1"/>
          <w:numId w:val="12"/>
        </w:numPr>
        <w:tabs>
          <w:tab w:val="clear" w:pos="972"/>
        </w:tabs>
        <w:spacing w:after="0" w:line="240" w:lineRule="auto"/>
        <w:ind w:left="720" w:right="-270" w:hanging="360"/>
        <w:rPr>
          <w:rFonts w:ascii="Times New Roman" w:hAnsi="Times New Roman" w:cs="Times New Roman"/>
          <w:b/>
          <w:bCs/>
          <w:color w:val="auto"/>
          <w:sz w:val="24"/>
          <w:szCs w:val="24"/>
        </w:rPr>
      </w:pPr>
      <w:r w:rsidRPr="00357B56">
        <w:rPr>
          <w:rFonts w:ascii="Times New Roman" w:hAnsi="Times New Roman" w:cs="Times New Roman"/>
          <w:color w:val="auto"/>
          <w:sz w:val="24"/>
          <w:szCs w:val="24"/>
        </w:rPr>
        <w:t xml:space="preserve">New Courses: </w:t>
      </w:r>
      <w:r w:rsidRPr="00357B56">
        <w:rPr>
          <w:rFonts w:ascii="Times New Roman" w:hAnsi="Times New Roman" w:cs="Times New Roman"/>
          <w:b/>
          <w:bCs/>
          <w:color w:val="auto"/>
          <w:sz w:val="24"/>
          <w:szCs w:val="24"/>
        </w:rPr>
        <w:t xml:space="preserve">CACM 221, CISC 112, </w:t>
      </w:r>
      <w:r w:rsidRPr="00357B56">
        <w:rPr>
          <w:rFonts w:ascii="Times New Roman" w:hAnsi="Times New Roman" w:cs="Times New Roman"/>
          <w:b/>
          <w:bCs/>
          <w:iCs/>
          <w:color w:val="auto"/>
          <w:sz w:val="24"/>
          <w:szCs w:val="24"/>
        </w:rPr>
        <w:t>ENGE 230,</w:t>
      </w:r>
      <w:r w:rsidRPr="00357B56">
        <w:rPr>
          <w:rFonts w:ascii="Times New Roman" w:hAnsi="Times New Roman" w:cs="Times New Roman"/>
          <w:b/>
          <w:bCs/>
          <w:color w:val="auto"/>
          <w:sz w:val="24"/>
          <w:szCs w:val="24"/>
        </w:rPr>
        <w:t xml:space="preserve"> FASH 116</w:t>
      </w:r>
      <w:r w:rsidR="004E6A63" w:rsidRPr="00357B56">
        <w:rPr>
          <w:rFonts w:ascii="Times New Roman" w:hAnsi="Times New Roman" w:cs="Times New Roman"/>
          <w:b/>
          <w:bCs/>
          <w:color w:val="auto"/>
          <w:sz w:val="24"/>
          <w:szCs w:val="24"/>
        </w:rPr>
        <w:t>, HEAL 111, HEAL 116, HEAL 202</w:t>
      </w:r>
    </w:p>
    <w:p w14:paraId="0DFD5D32" w14:textId="37F645ED" w:rsidR="00ED19A4" w:rsidRPr="00357B56" w:rsidRDefault="00ED19A4" w:rsidP="00BB2096">
      <w:pPr>
        <w:numPr>
          <w:ilvl w:val="1"/>
          <w:numId w:val="12"/>
        </w:numPr>
        <w:tabs>
          <w:tab w:val="clear" w:pos="972"/>
        </w:tabs>
        <w:spacing w:after="0" w:line="240" w:lineRule="auto"/>
        <w:ind w:left="720" w:right="-270" w:hanging="360"/>
        <w:rPr>
          <w:rFonts w:ascii="Times New Roman" w:hAnsi="Times New Roman" w:cs="Times New Roman"/>
          <w:b/>
          <w:bCs/>
          <w:color w:val="auto"/>
          <w:sz w:val="24"/>
          <w:szCs w:val="24"/>
        </w:rPr>
      </w:pPr>
      <w:r w:rsidRPr="00357B56">
        <w:rPr>
          <w:rFonts w:ascii="Times New Roman" w:hAnsi="Times New Roman" w:cs="Times New Roman"/>
          <w:bCs/>
          <w:color w:val="auto"/>
          <w:sz w:val="24"/>
          <w:szCs w:val="24"/>
        </w:rPr>
        <w:t>Deactivations:</w:t>
      </w:r>
      <w:r w:rsidRPr="00357B56">
        <w:rPr>
          <w:rFonts w:ascii="Times New Roman" w:hAnsi="Times New Roman" w:cs="Times New Roman"/>
          <w:b/>
          <w:bCs/>
          <w:color w:val="auto"/>
          <w:sz w:val="24"/>
          <w:szCs w:val="24"/>
        </w:rPr>
        <w:t xml:space="preserve"> CISC 071, CACM 220, </w:t>
      </w:r>
      <w:r w:rsidR="004E6A63" w:rsidRPr="00357B56">
        <w:rPr>
          <w:rFonts w:ascii="Times New Roman" w:hAnsi="Times New Roman" w:cs="Times New Roman"/>
          <w:b/>
          <w:bCs/>
          <w:color w:val="auto"/>
          <w:sz w:val="24"/>
          <w:szCs w:val="24"/>
        </w:rPr>
        <w:t xml:space="preserve">ELAC 15, ELAC 23, ELAC 25, ELAC 33, ELAC 35 &amp; ELAC 145, </w:t>
      </w:r>
      <w:r w:rsidRPr="00357B56">
        <w:rPr>
          <w:rFonts w:ascii="Times New Roman" w:hAnsi="Times New Roman" w:cs="Times New Roman"/>
          <w:b/>
          <w:bCs/>
          <w:color w:val="auto"/>
          <w:sz w:val="24"/>
          <w:szCs w:val="24"/>
        </w:rPr>
        <w:t xml:space="preserve">HEIT 256, MATH 148 </w:t>
      </w:r>
    </w:p>
    <w:p w14:paraId="28DAE75B" w14:textId="61DA47B2" w:rsidR="00ED19A4" w:rsidRPr="00357B56" w:rsidRDefault="00ED19A4" w:rsidP="00357B56">
      <w:pPr>
        <w:numPr>
          <w:ilvl w:val="1"/>
          <w:numId w:val="12"/>
        </w:numPr>
        <w:tabs>
          <w:tab w:val="clear" w:pos="972"/>
        </w:tabs>
        <w:spacing w:after="0" w:line="240" w:lineRule="auto"/>
        <w:ind w:left="720" w:right="-270" w:hanging="360"/>
        <w:rPr>
          <w:rFonts w:ascii="Times New Roman" w:hAnsi="Times New Roman" w:cs="Times New Roman"/>
          <w:iCs/>
          <w:color w:val="auto"/>
          <w:sz w:val="24"/>
          <w:szCs w:val="24"/>
        </w:rPr>
      </w:pPr>
      <w:r w:rsidRPr="00357B56">
        <w:rPr>
          <w:rFonts w:ascii="Times New Roman" w:hAnsi="Times New Roman" w:cs="Times New Roman"/>
          <w:color w:val="auto"/>
          <w:sz w:val="24"/>
          <w:szCs w:val="24"/>
        </w:rPr>
        <w:t xml:space="preserve">Activations: </w:t>
      </w:r>
      <w:r w:rsidRPr="00357B56">
        <w:rPr>
          <w:rFonts w:ascii="Times New Roman" w:hAnsi="Times New Roman" w:cs="Times New Roman"/>
          <w:b/>
          <w:iCs/>
          <w:color w:val="auto"/>
          <w:sz w:val="24"/>
          <w:szCs w:val="24"/>
        </w:rPr>
        <w:t>GEOG 135</w:t>
      </w:r>
    </w:p>
    <w:p w14:paraId="5E0D4F1A" w14:textId="77777777" w:rsidR="00ED19A4" w:rsidRPr="00357B56" w:rsidRDefault="00ED19A4" w:rsidP="00357B56">
      <w:pPr>
        <w:shd w:val="clear" w:color="auto" w:fill="FFFFFF"/>
        <w:spacing w:after="0" w:line="240" w:lineRule="auto"/>
        <w:rPr>
          <w:rFonts w:ascii="Times New Roman" w:eastAsia="Times New Roman" w:hAnsi="Times New Roman" w:cs="Times New Roman"/>
          <w:b/>
          <w:color w:val="auto"/>
          <w:sz w:val="24"/>
          <w:szCs w:val="24"/>
        </w:rPr>
      </w:pPr>
    </w:p>
    <w:p w14:paraId="2FF14CAE" w14:textId="4BECFF5C" w:rsidR="008B6A3D" w:rsidRPr="00357B56" w:rsidRDefault="008B6A3D" w:rsidP="00357B56">
      <w:pPr>
        <w:shd w:val="clear" w:color="auto" w:fill="FFFFFF"/>
        <w:spacing w:after="0" w:line="240" w:lineRule="auto"/>
        <w:rPr>
          <w:rFonts w:ascii="Times New Roman" w:eastAsia="Times New Roman" w:hAnsi="Times New Roman" w:cs="Times New Roman"/>
          <w:b/>
          <w:sz w:val="24"/>
          <w:szCs w:val="24"/>
        </w:rPr>
      </w:pPr>
      <w:r w:rsidRPr="00357B56">
        <w:rPr>
          <w:rFonts w:ascii="Times New Roman" w:eastAsia="Times New Roman" w:hAnsi="Times New Roman" w:cs="Times New Roman"/>
          <w:b/>
          <w:sz w:val="24"/>
          <w:szCs w:val="24"/>
        </w:rPr>
        <w:t xml:space="preserve">Items on </w:t>
      </w:r>
      <w:r w:rsidR="00B60D5C" w:rsidRPr="00357B56">
        <w:rPr>
          <w:rFonts w:ascii="Times New Roman" w:eastAsia="Times New Roman" w:hAnsi="Times New Roman" w:cs="Times New Roman"/>
          <w:b/>
          <w:sz w:val="24"/>
          <w:szCs w:val="24"/>
        </w:rPr>
        <w:t>H</w:t>
      </w:r>
      <w:r w:rsidRPr="00357B56">
        <w:rPr>
          <w:rFonts w:ascii="Times New Roman" w:eastAsia="Times New Roman" w:hAnsi="Times New Roman" w:cs="Times New Roman"/>
          <w:b/>
          <w:sz w:val="24"/>
          <w:szCs w:val="24"/>
        </w:rPr>
        <w:t>old</w:t>
      </w:r>
    </w:p>
    <w:p w14:paraId="335C5783" w14:textId="4FA5DEFA" w:rsidR="0035439B" w:rsidRPr="00357B56" w:rsidRDefault="009D2CF4" w:rsidP="00357B56">
      <w:pPr>
        <w:numPr>
          <w:ilvl w:val="1"/>
          <w:numId w:val="12"/>
        </w:numPr>
        <w:tabs>
          <w:tab w:val="clear" w:pos="972"/>
        </w:tabs>
        <w:spacing w:after="0" w:line="240" w:lineRule="auto"/>
        <w:ind w:left="720" w:right="-270" w:hanging="360"/>
        <w:rPr>
          <w:rFonts w:ascii="Times New Roman" w:hAnsi="Times New Roman" w:cs="Times New Roman"/>
          <w:iCs/>
          <w:sz w:val="24"/>
          <w:szCs w:val="24"/>
        </w:rPr>
      </w:pPr>
      <w:r w:rsidRPr="00357B56">
        <w:rPr>
          <w:rFonts w:ascii="Times New Roman" w:hAnsi="Times New Roman" w:cs="Times New Roman"/>
          <w:sz w:val="24"/>
          <w:szCs w:val="24"/>
        </w:rPr>
        <w:t xml:space="preserve">The </w:t>
      </w:r>
      <w:r w:rsidRPr="00357B56">
        <w:rPr>
          <w:rFonts w:ascii="Times New Roman" w:hAnsi="Times New Roman" w:cs="Times New Roman"/>
          <w:b/>
          <w:sz w:val="24"/>
          <w:szCs w:val="24"/>
        </w:rPr>
        <w:t>CHEM ADT</w:t>
      </w:r>
      <w:r w:rsidRPr="00357B56">
        <w:rPr>
          <w:rFonts w:ascii="Times New Roman" w:hAnsi="Times New Roman" w:cs="Times New Roman"/>
          <w:sz w:val="24"/>
          <w:szCs w:val="24"/>
        </w:rPr>
        <w:t xml:space="preserve"> Mesa only new program </w:t>
      </w:r>
      <w:bookmarkStart w:id="13" w:name="_Hlk197087956"/>
      <w:r w:rsidRPr="00357B56">
        <w:rPr>
          <w:rFonts w:ascii="Times New Roman" w:hAnsi="Times New Roman" w:cs="Times New Roman"/>
          <w:sz w:val="24"/>
          <w:szCs w:val="24"/>
        </w:rPr>
        <w:t>continues to be on State hold.</w:t>
      </w:r>
      <w:r w:rsidR="0035439B" w:rsidRPr="00357B56">
        <w:rPr>
          <w:rFonts w:ascii="Times New Roman" w:hAnsi="Times New Roman" w:cs="Times New Roman"/>
          <w:sz w:val="24"/>
          <w:szCs w:val="24"/>
        </w:rPr>
        <w:t xml:space="preserve"> </w:t>
      </w:r>
      <w:bookmarkEnd w:id="13"/>
    </w:p>
    <w:p w14:paraId="72291E4D" w14:textId="14A5CB66" w:rsidR="00ED19A4" w:rsidRPr="00357B56" w:rsidRDefault="00013088" w:rsidP="00357B56">
      <w:pPr>
        <w:numPr>
          <w:ilvl w:val="1"/>
          <w:numId w:val="12"/>
        </w:numPr>
        <w:tabs>
          <w:tab w:val="clear" w:pos="972"/>
        </w:tabs>
        <w:spacing w:after="0" w:line="240" w:lineRule="auto"/>
        <w:ind w:left="720" w:right="-270" w:hanging="360"/>
        <w:rPr>
          <w:rFonts w:ascii="Times New Roman" w:hAnsi="Times New Roman" w:cs="Times New Roman"/>
          <w:iCs/>
          <w:color w:val="auto"/>
          <w:sz w:val="24"/>
          <w:szCs w:val="24"/>
        </w:rPr>
      </w:pPr>
      <w:r w:rsidRPr="00357B56">
        <w:rPr>
          <w:rFonts w:ascii="Times New Roman" w:hAnsi="Times New Roman" w:cs="Times New Roman"/>
          <w:iCs/>
          <w:color w:val="auto"/>
          <w:sz w:val="24"/>
          <w:szCs w:val="24"/>
        </w:rPr>
        <w:t xml:space="preserve">MSC C. </w:t>
      </w:r>
      <w:r w:rsidRPr="00165200">
        <w:rPr>
          <w:rFonts w:ascii="Times New Roman" w:hAnsi="Times New Roman" w:cs="Times New Roman"/>
          <w:iCs/>
          <w:color w:val="auto"/>
          <w:sz w:val="24"/>
          <w:szCs w:val="24"/>
        </w:rPr>
        <w:t>K</w:t>
      </w:r>
      <w:r w:rsidR="00CD4CA6" w:rsidRPr="00165200">
        <w:rPr>
          <w:rFonts w:ascii="Times New Roman" w:hAnsi="Times New Roman" w:cs="Times New Roman"/>
          <w:iCs/>
          <w:color w:val="auto"/>
          <w:sz w:val="24"/>
          <w:szCs w:val="24"/>
        </w:rPr>
        <w:t>i</w:t>
      </w:r>
      <w:r w:rsidRPr="00165200">
        <w:rPr>
          <w:rFonts w:ascii="Times New Roman" w:hAnsi="Times New Roman" w:cs="Times New Roman"/>
          <w:iCs/>
          <w:color w:val="auto"/>
          <w:sz w:val="24"/>
          <w:szCs w:val="24"/>
        </w:rPr>
        <w:t>nn</w:t>
      </w:r>
      <w:r w:rsidRPr="00357B56">
        <w:rPr>
          <w:rFonts w:ascii="Times New Roman" w:hAnsi="Times New Roman" w:cs="Times New Roman"/>
          <w:iCs/>
          <w:color w:val="auto"/>
          <w:sz w:val="24"/>
          <w:szCs w:val="24"/>
        </w:rPr>
        <w:t xml:space="preserve">ey/B. Malinis to submit </w:t>
      </w:r>
      <w:r w:rsidR="00533F80" w:rsidRPr="00357B56">
        <w:rPr>
          <w:rFonts w:ascii="Times New Roman" w:hAnsi="Times New Roman" w:cs="Times New Roman"/>
          <w:b/>
          <w:color w:val="auto"/>
          <w:sz w:val="24"/>
          <w:szCs w:val="24"/>
        </w:rPr>
        <w:t xml:space="preserve">HEIT 256 </w:t>
      </w:r>
      <w:r w:rsidR="0035439B" w:rsidRPr="00357B56">
        <w:rPr>
          <w:rFonts w:ascii="Times New Roman" w:hAnsi="Times New Roman" w:cs="Times New Roman"/>
          <w:iCs/>
          <w:color w:val="auto"/>
          <w:sz w:val="24"/>
          <w:szCs w:val="24"/>
        </w:rPr>
        <w:t xml:space="preserve">Mesa only </w:t>
      </w:r>
      <w:r w:rsidR="00533F80" w:rsidRPr="00357B56">
        <w:rPr>
          <w:rFonts w:ascii="Times New Roman" w:hAnsi="Times New Roman" w:cs="Times New Roman"/>
          <w:iCs/>
          <w:color w:val="auto"/>
          <w:sz w:val="24"/>
          <w:szCs w:val="24"/>
        </w:rPr>
        <w:t xml:space="preserve">deactivation </w:t>
      </w:r>
      <w:r w:rsidRPr="00357B56">
        <w:rPr>
          <w:rFonts w:ascii="Times New Roman" w:hAnsi="Times New Roman" w:cs="Times New Roman"/>
          <w:iCs/>
          <w:color w:val="auto"/>
          <w:sz w:val="24"/>
          <w:szCs w:val="24"/>
        </w:rPr>
        <w:t>to CIC as a walk-in.</w:t>
      </w:r>
      <w:r w:rsidR="0035439B" w:rsidRPr="00357B56">
        <w:rPr>
          <w:rFonts w:ascii="Times New Roman" w:hAnsi="Times New Roman" w:cs="Times New Roman"/>
          <w:iCs/>
          <w:color w:val="auto"/>
          <w:sz w:val="24"/>
          <w:szCs w:val="24"/>
        </w:rPr>
        <w:t xml:space="preserve"> </w:t>
      </w:r>
    </w:p>
    <w:p w14:paraId="7D10D9C1" w14:textId="0A3D0AC1" w:rsidR="00FB015F" w:rsidRPr="00357B56" w:rsidRDefault="00FB015F" w:rsidP="00357B56">
      <w:pPr>
        <w:numPr>
          <w:ilvl w:val="1"/>
          <w:numId w:val="12"/>
        </w:numPr>
        <w:tabs>
          <w:tab w:val="clear" w:pos="972"/>
        </w:tabs>
        <w:spacing w:after="0" w:line="240" w:lineRule="auto"/>
        <w:ind w:left="720" w:right="-270" w:hanging="360"/>
        <w:rPr>
          <w:rFonts w:ascii="Times New Roman" w:hAnsi="Times New Roman" w:cs="Times New Roman"/>
          <w:iCs/>
          <w:color w:val="auto"/>
          <w:sz w:val="24"/>
          <w:szCs w:val="24"/>
        </w:rPr>
      </w:pPr>
      <w:r w:rsidRPr="00357B56">
        <w:rPr>
          <w:rFonts w:ascii="Times New Roman" w:hAnsi="Times New Roman" w:cs="Times New Roman"/>
          <w:b/>
          <w:sz w:val="24"/>
          <w:szCs w:val="24"/>
        </w:rPr>
        <w:t>ELAC</w:t>
      </w:r>
      <w:r w:rsidRPr="00357B56">
        <w:rPr>
          <w:rFonts w:ascii="Times New Roman" w:hAnsi="Times New Roman" w:cs="Times New Roman"/>
          <w:b/>
          <w:spacing w:val="-3"/>
          <w:sz w:val="24"/>
          <w:szCs w:val="24"/>
        </w:rPr>
        <w:t xml:space="preserve"> </w:t>
      </w:r>
      <w:r w:rsidRPr="00357B56">
        <w:rPr>
          <w:rFonts w:ascii="Times New Roman" w:hAnsi="Times New Roman" w:cs="Times New Roman"/>
          <w:b/>
          <w:sz w:val="24"/>
          <w:szCs w:val="24"/>
        </w:rPr>
        <w:t xml:space="preserve">145 </w:t>
      </w:r>
      <w:r w:rsidRPr="00357B56">
        <w:rPr>
          <w:rFonts w:ascii="Times New Roman" w:hAnsi="Times New Roman" w:cs="Times New Roman"/>
          <w:sz w:val="24"/>
          <w:szCs w:val="24"/>
        </w:rPr>
        <w:t>Mesa</w:t>
      </w:r>
      <w:r w:rsidRPr="00357B56">
        <w:rPr>
          <w:rFonts w:ascii="Times New Roman" w:hAnsi="Times New Roman" w:cs="Times New Roman"/>
          <w:spacing w:val="1"/>
          <w:sz w:val="24"/>
          <w:szCs w:val="24"/>
        </w:rPr>
        <w:t xml:space="preserve"> </w:t>
      </w:r>
      <w:r w:rsidRPr="00357B56">
        <w:rPr>
          <w:rFonts w:ascii="Times New Roman" w:hAnsi="Times New Roman" w:cs="Times New Roman"/>
          <w:spacing w:val="-4"/>
          <w:sz w:val="24"/>
          <w:szCs w:val="24"/>
        </w:rPr>
        <w:t>only</w:t>
      </w:r>
      <w:r w:rsidRPr="00357B56">
        <w:rPr>
          <w:rFonts w:ascii="Times New Roman" w:hAnsi="Times New Roman" w:cs="Times New Roman"/>
          <w:b/>
          <w:sz w:val="24"/>
          <w:szCs w:val="24"/>
        </w:rPr>
        <w:t xml:space="preserve"> </w:t>
      </w:r>
      <w:r w:rsidRPr="00357B56">
        <w:rPr>
          <w:rFonts w:ascii="Times New Roman" w:hAnsi="Times New Roman" w:cs="Times New Roman"/>
          <w:sz w:val="24"/>
          <w:szCs w:val="24"/>
        </w:rPr>
        <w:t>d</w:t>
      </w:r>
      <w:r w:rsidRPr="00357B56">
        <w:rPr>
          <w:rFonts w:ascii="Times New Roman" w:hAnsi="Times New Roman" w:cs="Times New Roman"/>
          <w:spacing w:val="-2"/>
          <w:sz w:val="24"/>
          <w:szCs w:val="24"/>
        </w:rPr>
        <w:t>eactivation</w:t>
      </w:r>
      <w:r w:rsidR="00013088" w:rsidRPr="00357B56">
        <w:rPr>
          <w:rFonts w:ascii="Times New Roman" w:hAnsi="Times New Roman" w:cs="Times New Roman"/>
          <w:sz w:val="24"/>
          <w:szCs w:val="24"/>
        </w:rPr>
        <w:t xml:space="preserve"> continues to be on hold.</w:t>
      </w:r>
    </w:p>
    <w:p w14:paraId="4C68E548" w14:textId="6F272FD5" w:rsidR="00FB015F" w:rsidRPr="00063EAA" w:rsidRDefault="00013088" w:rsidP="00357B56">
      <w:pPr>
        <w:numPr>
          <w:ilvl w:val="1"/>
          <w:numId w:val="12"/>
        </w:numPr>
        <w:tabs>
          <w:tab w:val="clear" w:pos="972"/>
        </w:tabs>
        <w:spacing w:after="0" w:line="240" w:lineRule="auto"/>
        <w:ind w:left="720" w:right="-270" w:hanging="360"/>
        <w:rPr>
          <w:rFonts w:ascii="Times New Roman" w:hAnsi="Times New Roman" w:cs="Times New Roman"/>
          <w:iCs/>
          <w:color w:val="auto"/>
          <w:sz w:val="24"/>
          <w:szCs w:val="24"/>
        </w:rPr>
      </w:pPr>
      <w:r w:rsidRPr="00357B56">
        <w:rPr>
          <w:rFonts w:ascii="Times New Roman" w:hAnsi="Times New Roman" w:cs="Times New Roman"/>
          <w:iCs/>
          <w:color w:val="auto"/>
          <w:sz w:val="24"/>
          <w:szCs w:val="24"/>
        </w:rPr>
        <w:t xml:space="preserve">MSC A. Svedberg/C. Storey to continue to hold </w:t>
      </w:r>
      <w:r w:rsidR="00FB015F" w:rsidRPr="00357B56">
        <w:rPr>
          <w:rFonts w:ascii="Times New Roman" w:hAnsi="Times New Roman" w:cs="Times New Roman"/>
          <w:b/>
          <w:sz w:val="24"/>
          <w:szCs w:val="24"/>
        </w:rPr>
        <w:t>FASH:</w:t>
      </w:r>
      <w:r w:rsidR="00FB015F" w:rsidRPr="00357B56">
        <w:rPr>
          <w:rFonts w:ascii="Times New Roman" w:hAnsi="Times New Roman" w:cs="Times New Roman"/>
          <w:b/>
          <w:spacing w:val="-5"/>
          <w:sz w:val="24"/>
          <w:szCs w:val="24"/>
        </w:rPr>
        <w:t xml:space="preserve"> </w:t>
      </w:r>
      <w:r w:rsidR="00FB015F" w:rsidRPr="00357B56">
        <w:rPr>
          <w:rFonts w:ascii="Times New Roman" w:hAnsi="Times New Roman" w:cs="Times New Roman"/>
          <w:b/>
          <w:sz w:val="24"/>
          <w:szCs w:val="24"/>
        </w:rPr>
        <w:t>Fashion</w:t>
      </w:r>
      <w:r w:rsidR="00FB015F" w:rsidRPr="00357B56">
        <w:rPr>
          <w:rFonts w:ascii="Times New Roman" w:hAnsi="Times New Roman" w:cs="Times New Roman"/>
          <w:b/>
          <w:spacing w:val="-7"/>
          <w:sz w:val="24"/>
          <w:szCs w:val="24"/>
        </w:rPr>
        <w:t xml:space="preserve"> </w:t>
      </w:r>
      <w:r w:rsidR="00FB015F" w:rsidRPr="00357B56">
        <w:rPr>
          <w:rFonts w:ascii="Times New Roman" w:hAnsi="Times New Roman" w:cs="Times New Roman"/>
          <w:b/>
          <w:sz w:val="24"/>
          <w:szCs w:val="24"/>
        </w:rPr>
        <w:t>Merchandising</w:t>
      </w:r>
      <w:r w:rsidR="00FB015F" w:rsidRPr="00357B56">
        <w:rPr>
          <w:rFonts w:ascii="Times New Roman" w:hAnsi="Times New Roman" w:cs="Times New Roman"/>
          <w:b/>
          <w:spacing w:val="-2"/>
          <w:sz w:val="24"/>
          <w:szCs w:val="24"/>
        </w:rPr>
        <w:t xml:space="preserve"> </w:t>
      </w:r>
      <w:r w:rsidR="00FB015F" w:rsidRPr="00357B56">
        <w:rPr>
          <w:rFonts w:ascii="Times New Roman" w:hAnsi="Times New Roman" w:cs="Times New Roman"/>
          <w:b/>
          <w:sz w:val="24"/>
          <w:szCs w:val="24"/>
        </w:rPr>
        <w:t>–</w:t>
      </w:r>
      <w:r w:rsidR="00FB015F" w:rsidRPr="00357B56">
        <w:rPr>
          <w:rFonts w:ascii="Times New Roman" w:hAnsi="Times New Roman" w:cs="Times New Roman"/>
          <w:b/>
          <w:spacing w:val="-5"/>
          <w:sz w:val="24"/>
          <w:szCs w:val="24"/>
        </w:rPr>
        <w:t xml:space="preserve"> </w:t>
      </w:r>
      <w:r w:rsidR="00FB015F" w:rsidRPr="00357B56">
        <w:rPr>
          <w:rFonts w:ascii="Times New Roman" w:hAnsi="Times New Roman" w:cs="Times New Roman"/>
          <w:b/>
          <w:sz w:val="24"/>
          <w:szCs w:val="24"/>
        </w:rPr>
        <w:t>Entrepreneurship/Buying/Marketing</w:t>
      </w:r>
      <w:r w:rsidR="00FB015F" w:rsidRPr="00357B56">
        <w:rPr>
          <w:rFonts w:ascii="Times New Roman" w:hAnsi="Times New Roman" w:cs="Times New Roman"/>
          <w:b/>
          <w:spacing w:val="-5"/>
          <w:sz w:val="24"/>
          <w:szCs w:val="24"/>
        </w:rPr>
        <w:t xml:space="preserve"> </w:t>
      </w:r>
      <w:r w:rsidR="00FB015F" w:rsidRPr="00357B56">
        <w:rPr>
          <w:rFonts w:ascii="Times New Roman" w:hAnsi="Times New Roman" w:cs="Times New Roman"/>
          <w:b/>
          <w:sz w:val="24"/>
          <w:szCs w:val="24"/>
        </w:rPr>
        <w:t xml:space="preserve">CA </w:t>
      </w:r>
      <w:r w:rsidR="00FB015F" w:rsidRPr="00357B56">
        <w:rPr>
          <w:rFonts w:ascii="Times New Roman" w:hAnsi="Times New Roman" w:cs="Times New Roman"/>
          <w:sz w:val="24"/>
          <w:szCs w:val="24"/>
        </w:rPr>
        <w:t>Mesa only</w:t>
      </w:r>
      <w:r w:rsidR="00FB015F" w:rsidRPr="00357B56">
        <w:rPr>
          <w:rFonts w:ascii="Times New Roman" w:hAnsi="Times New Roman" w:cs="Times New Roman"/>
          <w:b/>
          <w:sz w:val="24"/>
          <w:szCs w:val="24"/>
        </w:rPr>
        <w:t xml:space="preserve"> </w:t>
      </w:r>
      <w:r w:rsidR="00FB015F" w:rsidRPr="00357B56">
        <w:rPr>
          <w:rFonts w:ascii="Times New Roman" w:hAnsi="Times New Roman" w:cs="Times New Roman"/>
          <w:sz w:val="24"/>
          <w:szCs w:val="24"/>
        </w:rPr>
        <w:t>new</w:t>
      </w:r>
      <w:r w:rsidR="00FB015F" w:rsidRPr="00357B56">
        <w:rPr>
          <w:rFonts w:ascii="Times New Roman" w:hAnsi="Times New Roman" w:cs="Times New Roman"/>
          <w:spacing w:val="-6"/>
          <w:sz w:val="24"/>
          <w:szCs w:val="24"/>
        </w:rPr>
        <w:t xml:space="preserve"> program</w:t>
      </w:r>
      <w:r w:rsidRPr="00357B56">
        <w:rPr>
          <w:rFonts w:ascii="Times New Roman" w:hAnsi="Times New Roman" w:cs="Times New Roman"/>
          <w:spacing w:val="-6"/>
          <w:sz w:val="24"/>
          <w:szCs w:val="24"/>
        </w:rPr>
        <w:t xml:space="preserve"> for </w:t>
      </w:r>
      <w:r w:rsidRPr="00063EAA">
        <w:rPr>
          <w:rFonts w:ascii="Times New Roman" w:hAnsi="Times New Roman" w:cs="Times New Roman"/>
          <w:color w:val="auto"/>
          <w:spacing w:val="-6"/>
          <w:sz w:val="24"/>
          <w:szCs w:val="24"/>
        </w:rPr>
        <w:t>attachments</w:t>
      </w:r>
      <w:r w:rsidR="00D225FD" w:rsidRPr="00063EAA">
        <w:rPr>
          <w:rFonts w:ascii="Times New Roman" w:hAnsi="Times New Roman" w:cs="Times New Roman"/>
          <w:color w:val="auto"/>
          <w:spacing w:val="-6"/>
          <w:sz w:val="24"/>
          <w:szCs w:val="24"/>
        </w:rPr>
        <w:t xml:space="preserve"> to address the negative COE report including letters from employers</w:t>
      </w:r>
      <w:r w:rsidRPr="00063EAA">
        <w:rPr>
          <w:rFonts w:ascii="Times New Roman" w:hAnsi="Times New Roman" w:cs="Times New Roman"/>
          <w:color w:val="auto"/>
          <w:spacing w:val="-6"/>
          <w:sz w:val="24"/>
          <w:szCs w:val="24"/>
        </w:rPr>
        <w:t>.</w:t>
      </w:r>
    </w:p>
    <w:p w14:paraId="25FD62E1" w14:textId="77777777" w:rsidR="00644F34" w:rsidRPr="00063EAA" w:rsidRDefault="00644F34" w:rsidP="00357B56">
      <w:pPr>
        <w:spacing w:after="0" w:line="240" w:lineRule="auto"/>
        <w:ind w:left="720" w:right="-270"/>
        <w:rPr>
          <w:rFonts w:ascii="Times New Roman" w:hAnsi="Times New Roman" w:cs="Times New Roman"/>
          <w:iCs/>
          <w:color w:val="auto"/>
          <w:sz w:val="24"/>
          <w:szCs w:val="24"/>
        </w:rPr>
      </w:pPr>
    </w:p>
    <w:p w14:paraId="4A518111" w14:textId="3C28844E" w:rsidR="008B6A3D" w:rsidRPr="00357B56" w:rsidRDefault="008B6A3D" w:rsidP="00357B56">
      <w:pPr>
        <w:shd w:val="clear" w:color="auto" w:fill="FFFFFF"/>
        <w:spacing w:after="0" w:line="240" w:lineRule="auto"/>
        <w:rPr>
          <w:rFonts w:ascii="Times New Roman" w:eastAsia="Times New Roman" w:hAnsi="Times New Roman" w:cs="Times New Roman"/>
          <w:b/>
          <w:sz w:val="24"/>
          <w:szCs w:val="24"/>
        </w:rPr>
      </w:pPr>
      <w:r w:rsidRPr="00357B56">
        <w:rPr>
          <w:rFonts w:ascii="Times New Roman" w:eastAsia="Times New Roman" w:hAnsi="Times New Roman" w:cs="Times New Roman"/>
          <w:b/>
          <w:sz w:val="24"/>
          <w:szCs w:val="24"/>
        </w:rPr>
        <w:t>City</w:t>
      </w:r>
    </w:p>
    <w:p w14:paraId="5F9A02A3" w14:textId="04D041B0" w:rsidR="00FC5CA1" w:rsidRPr="00357B56" w:rsidRDefault="00490F8E" w:rsidP="00357B56">
      <w:pPr>
        <w:pStyle w:val="ListParagraph"/>
        <w:numPr>
          <w:ilvl w:val="0"/>
          <w:numId w:val="23"/>
        </w:numPr>
        <w:spacing w:after="0" w:line="240" w:lineRule="auto"/>
        <w:ind w:left="720"/>
        <w:rPr>
          <w:rFonts w:ascii="Times New Roman" w:hAnsi="Times New Roman" w:cs="Times New Roman"/>
          <w:sz w:val="24"/>
          <w:szCs w:val="24"/>
          <w:bdr w:val="none" w:sz="0" w:space="0" w:color="auto" w:frame="1"/>
        </w:rPr>
      </w:pPr>
      <w:bookmarkStart w:id="14" w:name="_Hlk165629844"/>
      <w:bookmarkStart w:id="15" w:name="_Hlk149915956"/>
      <w:r w:rsidRPr="00357B56">
        <w:rPr>
          <w:rFonts w:ascii="Times New Roman" w:hAnsi="Times New Roman" w:cs="Times New Roman"/>
          <w:iCs/>
          <w:color w:val="auto"/>
          <w:sz w:val="24"/>
          <w:szCs w:val="24"/>
        </w:rPr>
        <w:t xml:space="preserve">MSC M. </w:t>
      </w:r>
      <w:r w:rsidRPr="00165200">
        <w:rPr>
          <w:rFonts w:ascii="Times New Roman" w:hAnsi="Times New Roman" w:cs="Times New Roman"/>
          <w:iCs/>
          <w:color w:val="auto"/>
          <w:sz w:val="24"/>
          <w:szCs w:val="24"/>
        </w:rPr>
        <w:t>Cox/C. K</w:t>
      </w:r>
      <w:r w:rsidR="00CD4CA6" w:rsidRPr="00165200">
        <w:rPr>
          <w:rFonts w:ascii="Times New Roman" w:hAnsi="Times New Roman" w:cs="Times New Roman"/>
          <w:iCs/>
          <w:color w:val="auto"/>
          <w:sz w:val="24"/>
          <w:szCs w:val="24"/>
        </w:rPr>
        <w:t>i</w:t>
      </w:r>
      <w:r w:rsidRPr="00165200">
        <w:rPr>
          <w:rFonts w:ascii="Times New Roman" w:hAnsi="Times New Roman" w:cs="Times New Roman"/>
          <w:iCs/>
          <w:color w:val="auto"/>
          <w:sz w:val="24"/>
          <w:szCs w:val="24"/>
        </w:rPr>
        <w:t xml:space="preserve">nney </w:t>
      </w:r>
      <w:r w:rsidRPr="00357B56">
        <w:rPr>
          <w:rFonts w:ascii="Times New Roman" w:hAnsi="Times New Roman" w:cs="Times New Roman"/>
          <w:iCs/>
          <w:color w:val="auto"/>
          <w:sz w:val="24"/>
          <w:szCs w:val="24"/>
        </w:rPr>
        <w:t xml:space="preserve">to support </w:t>
      </w:r>
      <w:r w:rsidR="00FC5CA1" w:rsidRPr="00357B56">
        <w:rPr>
          <w:rFonts w:ascii="Times New Roman" w:hAnsi="Times New Roman" w:cs="Times New Roman"/>
          <w:b/>
          <w:sz w:val="24"/>
          <w:szCs w:val="24"/>
          <w:bdr w:val="none" w:sz="0" w:space="0" w:color="auto" w:frame="1"/>
        </w:rPr>
        <w:t>CISC 193, CISC 201 &amp; CISC 205</w:t>
      </w:r>
      <w:r w:rsidR="00FC5CA1" w:rsidRPr="00357B56">
        <w:rPr>
          <w:rFonts w:ascii="Times New Roman" w:hAnsi="Times New Roman" w:cs="Times New Roman"/>
          <w:sz w:val="24"/>
          <w:szCs w:val="24"/>
          <w:bdr w:val="none" w:sz="0" w:space="0" w:color="auto" w:frame="1"/>
        </w:rPr>
        <w:t xml:space="preserve"> </w:t>
      </w:r>
      <w:r w:rsidRPr="00357B56">
        <w:rPr>
          <w:rFonts w:ascii="Times New Roman" w:hAnsi="Times New Roman" w:cs="Times New Roman"/>
          <w:sz w:val="24"/>
          <w:szCs w:val="24"/>
          <w:bdr w:val="none" w:sz="0" w:space="0" w:color="auto" w:frame="1"/>
        </w:rPr>
        <w:t>aligned d</w:t>
      </w:r>
      <w:r w:rsidR="00FC5CA1" w:rsidRPr="00357B56">
        <w:rPr>
          <w:rFonts w:ascii="Times New Roman" w:hAnsi="Times New Roman" w:cs="Times New Roman"/>
          <w:sz w:val="24"/>
          <w:szCs w:val="24"/>
          <w:bdr w:val="none" w:sz="0" w:space="0" w:color="auto" w:frame="1"/>
        </w:rPr>
        <w:t>eactivations</w:t>
      </w:r>
      <w:r w:rsidR="00C953F1" w:rsidRPr="00357B56">
        <w:rPr>
          <w:rFonts w:ascii="Times New Roman" w:hAnsi="Times New Roman" w:cs="Times New Roman"/>
          <w:sz w:val="24"/>
          <w:szCs w:val="24"/>
          <w:bdr w:val="none" w:sz="0" w:space="0" w:color="auto" w:frame="1"/>
        </w:rPr>
        <w:t>.</w:t>
      </w:r>
    </w:p>
    <w:p w14:paraId="32640AB9" w14:textId="10C142A4" w:rsidR="00FC5CA1" w:rsidRPr="00357B56" w:rsidRDefault="00C953F1" w:rsidP="00357B56">
      <w:pPr>
        <w:pStyle w:val="ListParagraph"/>
        <w:numPr>
          <w:ilvl w:val="0"/>
          <w:numId w:val="23"/>
        </w:numPr>
        <w:spacing w:after="0" w:line="240" w:lineRule="auto"/>
        <w:ind w:left="720"/>
        <w:rPr>
          <w:rFonts w:ascii="Times New Roman" w:hAnsi="Times New Roman" w:cs="Times New Roman"/>
          <w:sz w:val="24"/>
          <w:szCs w:val="24"/>
          <w:bdr w:val="none" w:sz="0" w:space="0" w:color="auto" w:frame="1"/>
        </w:rPr>
      </w:pPr>
      <w:r w:rsidRPr="00357B56">
        <w:rPr>
          <w:rFonts w:ascii="Times New Roman" w:hAnsi="Times New Roman" w:cs="Times New Roman"/>
          <w:sz w:val="24"/>
          <w:szCs w:val="24"/>
          <w:bdr w:val="none" w:sz="0" w:space="0" w:color="auto" w:frame="1"/>
        </w:rPr>
        <w:t>The following FYI proposals were reviewed without comment:</w:t>
      </w:r>
      <w:r w:rsidR="00FC5CA1" w:rsidRPr="00357B56">
        <w:rPr>
          <w:rFonts w:ascii="Times New Roman" w:hAnsi="Times New Roman" w:cs="Times New Roman"/>
          <w:sz w:val="24"/>
          <w:szCs w:val="24"/>
          <w:bdr w:val="none" w:sz="0" w:space="0" w:color="auto" w:frame="1"/>
        </w:rPr>
        <w:t xml:space="preserve"> CISC C++ CA &amp; </w:t>
      </w:r>
      <w:r w:rsidR="00FC5CA1" w:rsidRPr="00357B56">
        <w:rPr>
          <w:rFonts w:ascii="Times New Roman" w:hAnsi="Times New Roman" w:cs="Times New Roman"/>
          <w:bCs/>
          <w:sz w:val="24"/>
          <w:szCs w:val="24"/>
          <w:bdr w:val="none" w:sz="0" w:space="0" w:color="auto" w:frame="1"/>
        </w:rPr>
        <w:t>Intermediate C++</w:t>
      </w:r>
      <w:r w:rsidR="00FC5CA1" w:rsidRPr="00357B56">
        <w:rPr>
          <w:rFonts w:ascii="Times New Roman" w:hAnsi="Times New Roman" w:cs="Times New Roman"/>
          <w:sz w:val="24"/>
          <w:szCs w:val="24"/>
          <w:bdr w:val="none" w:sz="0" w:space="0" w:color="auto" w:frame="1"/>
        </w:rPr>
        <w:t xml:space="preserve">CP (Deactivations); CISC Computer Programming CA &amp; AS, LBAS Math Scientific Studies </w:t>
      </w:r>
      <w:r w:rsidR="00FC5CA1" w:rsidRPr="00357B56">
        <w:rPr>
          <w:rFonts w:ascii="Times New Roman" w:hAnsi="Times New Roman" w:cs="Times New Roman"/>
          <w:bCs/>
          <w:sz w:val="24"/>
          <w:szCs w:val="24"/>
          <w:bdr w:val="none" w:sz="0" w:space="0" w:color="auto" w:frame="1"/>
        </w:rPr>
        <w:lastRenderedPageBreak/>
        <w:t xml:space="preserve">Mathematics and Pre-Engineering AA, </w:t>
      </w:r>
      <w:r w:rsidR="00FC5CA1" w:rsidRPr="00357B56">
        <w:rPr>
          <w:rFonts w:ascii="Times New Roman" w:hAnsi="Times New Roman" w:cs="Times New Roman"/>
          <w:sz w:val="24"/>
          <w:szCs w:val="24"/>
          <w:bdr w:val="none" w:sz="0" w:space="0" w:color="auto" w:frame="1"/>
        </w:rPr>
        <w:t>LBAS Visual and Performing Arts AA, ENGE Manufacturing CP, ENGE Adv Manufacturing CP, ENGE Lean Six Sigma CP (Revisions); Engineering &amp; Trades AS (Deactivation)</w:t>
      </w:r>
    </w:p>
    <w:p w14:paraId="637B28A0" w14:textId="77777777" w:rsidR="003C499B" w:rsidRPr="00357B56" w:rsidRDefault="003C499B" w:rsidP="00357B56">
      <w:pPr>
        <w:pStyle w:val="ListParagraph"/>
        <w:spacing w:after="0" w:line="240" w:lineRule="auto"/>
        <w:rPr>
          <w:rFonts w:ascii="Times New Roman" w:eastAsia="Times New Roman" w:hAnsi="Times New Roman" w:cs="Times New Roman"/>
          <w:color w:val="auto"/>
          <w:sz w:val="24"/>
          <w:szCs w:val="24"/>
          <w:lang w:bidi="en-US"/>
        </w:rPr>
      </w:pPr>
    </w:p>
    <w:bookmarkEnd w:id="14"/>
    <w:p w14:paraId="7E0A751C" w14:textId="77777777" w:rsidR="008B6A3D" w:rsidRPr="00357B56" w:rsidRDefault="008B6A3D" w:rsidP="00357B56">
      <w:pPr>
        <w:shd w:val="clear" w:color="auto" w:fill="FFFFFF"/>
        <w:spacing w:after="0" w:line="240" w:lineRule="auto"/>
        <w:rPr>
          <w:rFonts w:ascii="Times New Roman" w:eastAsia="Times New Roman" w:hAnsi="Times New Roman" w:cs="Times New Roman"/>
          <w:b/>
          <w:sz w:val="24"/>
          <w:szCs w:val="24"/>
        </w:rPr>
      </w:pPr>
      <w:r w:rsidRPr="00357B56">
        <w:rPr>
          <w:rFonts w:ascii="Times New Roman" w:eastAsia="Times New Roman" w:hAnsi="Times New Roman" w:cs="Times New Roman"/>
          <w:b/>
          <w:sz w:val="24"/>
          <w:szCs w:val="24"/>
        </w:rPr>
        <w:t xml:space="preserve">Miramar </w:t>
      </w:r>
      <w:bookmarkStart w:id="16" w:name="_Hlk160194557"/>
    </w:p>
    <w:bookmarkEnd w:id="15"/>
    <w:bookmarkEnd w:id="16"/>
    <w:p w14:paraId="2B15E785" w14:textId="4D838E74" w:rsidR="00C953F1" w:rsidRPr="00357B56" w:rsidRDefault="00C953F1" w:rsidP="00357B56">
      <w:pPr>
        <w:pStyle w:val="ListParagraph"/>
        <w:numPr>
          <w:ilvl w:val="0"/>
          <w:numId w:val="25"/>
        </w:numPr>
        <w:tabs>
          <w:tab w:val="left" w:pos="1176"/>
        </w:tabs>
        <w:spacing w:after="0" w:line="240" w:lineRule="auto"/>
        <w:ind w:left="720"/>
        <w:rPr>
          <w:rFonts w:ascii="Times New Roman" w:hAnsi="Times New Roman" w:cs="Times New Roman"/>
          <w:sz w:val="24"/>
          <w:szCs w:val="24"/>
        </w:rPr>
      </w:pPr>
      <w:r w:rsidRPr="00357B56">
        <w:rPr>
          <w:rFonts w:ascii="Times New Roman" w:hAnsi="Times New Roman" w:cs="Times New Roman"/>
          <w:iCs/>
          <w:color w:val="auto"/>
          <w:sz w:val="24"/>
          <w:szCs w:val="24"/>
        </w:rPr>
        <w:t xml:space="preserve">MSC C. </w:t>
      </w:r>
      <w:r w:rsidRPr="00063EAA">
        <w:rPr>
          <w:rFonts w:ascii="Times New Roman" w:hAnsi="Times New Roman" w:cs="Times New Roman"/>
          <w:iCs/>
          <w:color w:val="auto"/>
          <w:sz w:val="24"/>
          <w:szCs w:val="24"/>
        </w:rPr>
        <w:t>K</w:t>
      </w:r>
      <w:r w:rsidR="00CD4CA6" w:rsidRPr="00063EAA">
        <w:rPr>
          <w:rFonts w:ascii="Times New Roman" w:hAnsi="Times New Roman" w:cs="Times New Roman"/>
          <w:iCs/>
          <w:color w:val="auto"/>
          <w:sz w:val="24"/>
          <w:szCs w:val="24"/>
        </w:rPr>
        <w:t>i</w:t>
      </w:r>
      <w:r w:rsidRPr="00063EAA">
        <w:rPr>
          <w:rFonts w:ascii="Times New Roman" w:hAnsi="Times New Roman" w:cs="Times New Roman"/>
          <w:iCs/>
          <w:color w:val="auto"/>
          <w:sz w:val="24"/>
          <w:szCs w:val="24"/>
        </w:rPr>
        <w:t>n</w:t>
      </w:r>
      <w:r w:rsidRPr="00357B56">
        <w:rPr>
          <w:rFonts w:ascii="Times New Roman" w:hAnsi="Times New Roman" w:cs="Times New Roman"/>
          <w:iCs/>
          <w:color w:val="auto"/>
          <w:sz w:val="24"/>
          <w:szCs w:val="24"/>
        </w:rPr>
        <w:t xml:space="preserve">ney/B. Malinis to support </w:t>
      </w:r>
      <w:r w:rsidR="00FC5CA1" w:rsidRPr="00357B56">
        <w:rPr>
          <w:rFonts w:ascii="Times New Roman" w:hAnsi="Times New Roman" w:cs="Times New Roman"/>
          <w:b/>
          <w:color w:val="242424"/>
          <w:sz w:val="24"/>
          <w:szCs w:val="24"/>
          <w:bdr w:val="none" w:sz="0" w:space="0" w:color="auto" w:frame="1"/>
        </w:rPr>
        <w:t>ASTR 111</w:t>
      </w:r>
      <w:r w:rsidR="00FC5CA1" w:rsidRPr="00357B56">
        <w:rPr>
          <w:rFonts w:ascii="Times New Roman" w:hAnsi="Times New Roman" w:cs="Times New Roman"/>
          <w:color w:val="242424"/>
          <w:sz w:val="24"/>
          <w:szCs w:val="24"/>
          <w:bdr w:val="none" w:sz="0" w:space="0" w:color="auto" w:frame="1"/>
        </w:rPr>
        <w:t xml:space="preserve"> </w:t>
      </w:r>
      <w:r w:rsidRPr="00357B56">
        <w:rPr>
          <w:rFonts w:ascii="Times New Roman" w:hAnsi="Times New Roman" w:cs="Times New Roman"/>
          <w:color w:val="242424"/>
          <w:sz w:val="24"/>
          <w:szCs w:val="24"/>
          <w:bdr w:val="none" w:sz="0" w:space="0" w:color="auto" w:frame="1"/>
        </w:rPr>
        <w:t>a</w:t>
      </w:r>
      <w:r w:rsidRPr="00357B56">
        <w:rPr>
          <w:rFonts w:ascii="Times New Roman" w:hAnsi="Times New Roman" w:cs="Times New Roman"/>
          <w:sz w:val="24"/>
          <w:szCs w:val="24"/>
          <w:bdr w:val="none" w:sz="0" w:space="0" w:color="auto" w:frame="1"/>
        </w:rPr>
        <w:t>ligned</w:t>
      </w:r>
      <w:r w:rsidRPr="00357B56">
        <w:rPr>
          <w:rFonts w:ascii="Times New Roman" w:hAnsi="Times New Roman" w:cs="Times New Roman"/>
          <w:color w:val="242424"/>
          <w:sz w:val="24"/>
          <w:szCs w:val="24"/>
          <w:bdr w:val="none" w:sz="0" w:space="0" w:color="auto" w:frame="1"/>
        </w:rPr>
        <w:t xml:space="preserve"> r</w:t>
      </w:r>
      <w:r w:rsidR="00FC5CA1" w:rsidRPr="00357B56">
        <w:rPr>
          <w:rFonts w:ascii="Times New Roman" w:hAnsi="Times New Roman" w:cs="Times New Roman"/>
          <w:color w:val="242424"/>
          <w:sz w:val="24"/>
          <w:szCs w:val="24"/>
          <w:bdr w:val="none" w:sz="0" w:space="0" w:color="auto" w:frame="1"/>
        </w:rPr>
        <w:t>evision</w:t>
      </w:r>
      <w:r w:rsidRPr="00357B56">
        <w:rPr>
          <w:rFonts w:ascii="Times New Roman" w:hAnsi="Times New Roman" w:cs="Times New Roman"/>
          <w:color w:val="242424"/>
          <w:sz w:val="24"/>
          <w:szCs w:val="24"/>
          <w:bdr w:val="none" w:sz="0" w:space="0" w:color="auto" w:frame="1"/>
        </w:rPr>
        <w:t>.</w:t>
      </w:r>
    </w:p>
    <w:p w14:paraId="120BD9B6" w14:textId="50E6DE88" w:rsidR="00C953F1" w:rsidRPr="00357B56" w:rsidRDefault="00C953F1" w:rsidP="00357B56">
      <w:pPr>
        <w:pStyle w:val="ListParagraph"/>
        <w:numPr>
          <w:ilvl w:val="0"/>
          <w:numId w:val="25"/>
        </w:numPr>
        <w:tabs>
          <w:tab w:val="left" w:pos="1176"/>
        </w:tabs>
        <w:spacing w:after="0" w:line="240" w:lineRule="auto"/>
        <w:ind w:left="720"/>
        <w:rPr>
          <w:rFonts w:ascii="Times New Roman" w:hAnsi="Times New Roman" w:cs="Times New Roman"/>
          <w:sz w:val="24"/>
          <w:szCs w:val="24"/>
        </w:rPr>
      </w:pPr>
      <w:r w:rsidRPr="00357B56">
        <w:rPr>
          <w:rFonts w:ascii="Times New Roman" w:hAnsi="Times New Roman" w:cs="Times New Roman"/>
          <w:iCs/>
          <w:color w:val="auto"/>
          <w:sz w:val="24"/>
          <w:szCs w:val="24"/>
        </w:rPr>
        <w:t xml:space="preserve">MSC M. Cox/B. Malinis to support </w:t>
      </w:r>
      <w:r w:rsidR="00FC5CA1" w:rsidRPr="00357B56">
        <w:rPr>
          <w:rFonts w:ascii="Times New Roman" w:hAnsi="Times New Roman" w:cs="Times New Roman"/>
          <w:b/>
          <w:color w:val="242424"/>
          <w:sz w:val="24"/>
          <w:szCs w:val="24"/>
          <w:bdr w:val="none" w:sz="0" w:space="0" w:color="auto" w:frame="1"/>
        </w:rPr>
        <w:t>CHIC 110B, CHIC 130 &amp; CHIC 138</w:t>
      </w:r>
      <w:r w:rsidR="00FC5CA1" w:rsidRPr="00357B56">
        <w:rPr>
          <w:rFonts w:ascii="Times New Roman" w:hAnsi="Times New Roman" w:cs="Times New Roman"/>
          <w:color w:val="242424"/>
          <w:sz w:val="24"/>
          <w:szCs w:val="24"/>
          <w:bdr w:val="none" w:sz="0" w:space="0" w:color="auto" w:frame="1"/>
        </w:rPr>
        <w:t xml:space="preserve"> </w:t>
      </w:r>
      <w:r w:rsidRPr="00357B56">
        <w:rPr>
          <w:rFonts w:ascii="Times New Roman" w:hAnsi="Times New Roman" w:cs="Times New Roman"/>
          <w:color w:val="242424"/>
          <w:sz w:val="24"/>
          <w:szCs w:val="24"/>
          <w:bdr w:val="none" w:sz="0" w:space="0" w:color="auto" w:frame="1"/>
        </w:rPr>
        <w:t>aligned a</w:t>
      </w:r>
      <w:r w:rsidR="00FC5CA1" w:rsidRPr="00357B56">
        <w:rPr>
          <w:rFonts w:ascii="Times New Roman" w:hAnsi="Times New Roman" w:cs="Times New Roman"/>
          <w:color w:val="242424"/>
          <w:sz w:val="24"/>
          <w:szCs w:val="24"/>
          <w:bdr w:val="none" w:sz="0" w:space="0" w:color="auto" w:frame="1"/>
        </w:rPr>
        <w:t>ctivations</w:t>
      </w:r>
      <w:r w:rsidRPr="00357B56">
        <w:rPr>
          <w:rFonts w:ascii="Times New Roman" w:hAnsi="Times New Roman" w:cs="Times New Roman"/>
          <w:color w:val="242424"/>
          <w:sz w:val="24"/>
          <w:szCs w:val="24"/>
          <w:bdr w:val="none" w:sz="0" w:space="0" w:color="auto" w:frame="1"/>
        </w:rPr>
        <w:t>.</w:t>
      </w:r>
    </w:p>
    <w:p w14:paraId="7F45D6EE" w14:textId="5108281A" w:rsidR="00C953F1" w:rsidRPr="00063EAA" w:rsidRDefault="00C953F1" w:rsidP="00357B56">
      <w:pPr>
        <w:pStyle w:val="ListParagraph"/>
        <w:numPr>
          <w:ilvl w:val="0"/>
          <w:numId w:val="25"/>
        </w:numPr>
        <w:spacing w:after="0" w:line="240" w:lineRule="auto"/>
        <w:ind w:left="720"/>
        <w:rPr>
          <w:rFonts w:ascii="Times New Roman" w:hAnsi="Times New Roman" w:cs="Times New Roman"/>
          <w:color w:val="auto"/>
          <w:sz w:val="24"/>
          <w:szCs w:val="24"/>
        </w:rPr>
      </w:pPr>
      <w:r w:rsidRPr="00063EAA">
        <w:rPr>
          <w:rFonts w:ascii="Times New Roman" w:hAnsi="Times New Roman" w:cs="Times New Roman"/>
          <w:iCs/>
          <w:color w:val="auto"/>
          <w:sz w:val="24"/>
          <w:szCs w:val="24"/>
        </w:rPr>
        <w:t xml:space="preserve">MS </w:t>
      </w:r>
      <w:r w:rsidR="00D225FD" w:rsidRPr="00063EAA">
        <w:rPr>
          <w:rFonts w:ascii="Times New Roman" w:hAnsi="Times New Roman" w:cs="Times New Roman"/>
          <w:iCs/>
          <w:color w:val="auto"/>
          <w:sz w:val="24"/>
          <w:szCs w:val="24"/>
        </w:rPr>
        <w:t>B. Malinis/</w:t>
      </w:r>
      <w:r w:rsidRPr="00063EAA">
        <w:rPr>
          <w:rFonts w:ascii="Times New Roman" w:hAnsi="Times New Roman" w:cs="Times New Roman"/>
          <w:iCs/>
          <w:color w:val="auto"/>
          <w:sz w:val="24"/>
          <w:szCs w:val="24"/>
        </w:rPr>
        <w:t>C. K</w:t>
      </w:r>
      <w:r w:rsidR="00CD4CA6" w:rsidRPr="00063EAA">
        <w:rPr>
          <w:rFonts w:ascii="Times New Roman" w:hAnsi="Times New Roman" w:cs="Times New Roman"/>
          <w:iCs/>
          <w:color w:val="auto"/>
          <w:sz w:val="24"/>
          <w:szCs w:val="24"/>
        </w:rPr>
        <w:t>i</w:t>
      </w:r>
      <w:r w:rsidRPr="00063EAA">
        <w:rPr>
          <w:rFonts w:ascii="Times New Roman" w:hAnsi="Times New Roman" w:cs="Times New Roman"/>
          <w:iCs/>
          <w:color w:val="auto"/>
          <w:sz w:val="24"/>
          <w:szCs w:val="24"/>
        </w:rPr>
        <w:t xml:space="preserve">nney to support </w:t>
      </w:r>
      <w:r w:rsidR="00FC5CA1" w:rsidRPr="00063EAA">
        <w:rPr>
          <w:rFonts w:ascii="Times New Roman" w:hAnsi="Times New Roman" w:cs="Times New Roman"/>
          <w:b/>
          <w:color w:val="auto"/>
          <w:sz w:val="24"/>
          <w:szCs w:val="24"/>
          <w:bdr w:val="none" w:sz="0" w:space="0" w:color="auto" w:frame="1"/>
        </w:rPr>
        <w:t xml:space="preserve">CHIL 141 </w:t>
      </w:r>
      <w:r w:rsidR="00EB2B8F" w:rsidRPr="00063EAA">
        <w:rPr>
          <w:rFonts w:ascii="Times New Roman" w:hAnsi="Times New Roman" w:cs="Times New Roman"/>
          <w:color w:val="auto"/>
          <w:sz w:val="24"/>
          <w:szCs w:val="24"/>
          <w:bdr w:val="none" w:sz="0" w:space="0" w:color="auto" w:frame="1"/>
        </w:rPr>
        <w:t>aligned r</w:t>
      </w:r>
      <w:r w:rsidR="00FC5CA1" w:rsidRPr="00063EAA">
        <w:rPr>
          <w:rFonts w:ascii="Times New Roman" w:hAnsi="Times New Roman" w:cs="Times New Roman"/>
          <w:color w:val="auto"/>
          <w:sz w:val="24"/>
          <w:szCs w:val="24"/>
          <w:bdr w:val="none" w:sz="0" w:space="0" w:color="auto" w:frame="1"/>
        </w:rPr>
        <w:t>evision</w:t>
      </w:r>
      <w:r w:rsidR="00EB2B8F" w:rsidRPr="00063EAA">
        <w:rPr>
          <w:rFonts w:ascii="Times New Roman" w:hAnsi="Times New Roman" w:cs="Times New Roman"/>
          <w:color w:val="auto"/>
          <w:sz w:val="24"/>
          <w:szCs w:val="24"/>
          <w:bdr w:val="none" w:sz="0" w:space="0" w:color="auto" w:frame="1"/>
        </w:rPr>
        <w:t>. V</w:t>
      </w:r>
      <w:r w:rsidR="00EB2B8F" w:rsidRPr="00063EAA">
        <w:rPr>
          <w:rFonts w:ascii="Times New Roman" w:hAnsi="Times New Roman" w:cs="Times New Roman"/>
          <w:bCs/>
          <w:color w:val="auto"/>
          <w:sz w:val="24"/>
          <w:szCs w:val="24"/>
        </w:rPr>
        <w:t>ote was 16-2 against (1 abstention); motion failed.</w:t>
      </w:r>
    </w:p>
    <w:p w14:paraId="27D80563" w14:textId="5FBA1FBC" w:rsidR="00C953F1" w:rsidRPr="00063EAA" w:rsidRDefault="00C953F1" w:rsidP="00357B56">
      <w:pPr>
        <w:pStyle w:val="ListParagraph"/>
        <w:numPr>
          <w:ilvl w:val="0"/>
          <w:numId w:val="25"/>
        </w:numPr>
        <w:tabs>
          <w:tab w:val="left" w:pos="1176"/>
        </w:tabs>
        <w:spacing w:after="0" w:line="240" w:lineRule="auto"/>
        <w:ind w:left="720"/>
        <w:rPr>
          <w:rFonts w:ascii="Times New Roman" w:hAnsi="Times New Roman" w:cs="Times New Roman"/>
          <w:color w:val="auto"/>
          <w:sz w:val="24"/>
          <w:szCs w:val="24"/>
        </w:rPr>
      </w:pPr>
      <w:r w:rsidRPr="00063EAA">
        <w:rPr>
          <w:rFonts w:ascii="Times New Roman" w:hAnsi="Times New Roman" w:cs="Times New Roman"/>
          <w:iCs/>
          <w:color w:val="auto"/>
          <w:sz w:val="24"/>
          <w:szCs w:val="24"/>
        </w:rPr>
        <w:t xml:space="preserve">MSC </w:t>
      </w:r>
      <w:r w:rsidR="00EB2B8F" w:rsidRPr="00063EAA">
        <w:rPr>
          <w:rFonts w:ascii="Times New Roman" w:hAnsi="Times New Roman" w:cs="Times New Roman"/>
          <w:iCs/>
          <w:color w:val="auto"/>
          <w:sz w:val="24"/>
          <w:szCs w:val="24"/>
        </w:rPr>
        <w:t>B. Malinis</w:t>
      </w:r>
      <w:r w:rsidRPr="00063EAA">
        <w:rPr>
          <w:rFonts w:ascii="Times New Roman" w:hAnsi="Times New Roman" w:cs="Times New Roman"/>
          <w:iCs/>
          <w:color w:val="auto"/>
          <w:sz w:val="24"/>
          <w:szCs w:val="24"/>
        </w:rPr>
        <w:t>/</w:t>
      </w:r>
      <w:r w:rsidR="00EB2B8F" w:rsidRPr="00063EAA">
        <w:rPr>
          <w:rFonts w:ascii="Times New Roman" w:hAnsi="Times New Roman" w:cs="Times New Roman"/>
          <w:iCs/>
          <w:color w:val="auto"/>
          <w:sz w:val="24"/>
          <w:szCs w:val="24"/>
        </w:rPr>
        <w:t>C. K</w:t>
      </w:r>
      <w:r w:rsidR="00CD4CA6" w:rsidRPr="00063EAA">
        <w:rPr>
          <w:rFonts w:ascii="Times New Roman" w:hAnsi="Times New Roman" w:cs="Times New Roman"/>
          <w:iCs/>
          <w:color w:val="auto"/>
          <w:sz w:val="24"/>
          <w:szCs w:val="24"/>
        </w:rPr>
        <w:t>i</w:t>
      </w:r>
      <w:r w:rsidR="00EB2B8F" w:rsidRPr="00063EAA">
        <w:rPr>
          <w:rFonts w:ascii="Times New Roman" w:hAnsi="Times New Roman" w:cs="Times New Roman"/>
          <w:iCs/>
          <w:color w:val="auto"/>
          <w:sz w:val="24"/>
          <w:szCs w:val="24"/>
        </w:rPr>
        <w:t xml:space="preserve">nney </w:t>
      </w:r>
      <w:r w:rsidRPr="00063EAA">
        <w:rPr>
          <w:rFonts w:ascii="Times New Roman" w:hAnsi="Times New Roman" w:cs="Times New Roman"/>
          <w:iCs/>
          <w:color w:val="auto"/>
          <w:sz w:val="24"/>
          <w:szCs w:val="24"/>
        </w:rPr>
        <w:t xml:space="preserve">to support </w:t>
      </w:r>
      <w:r w:rsidR="00FC5CA1" w:rsidRPr="00063EAA">
        <w:rPr>
          <w:rFonts w:ascii="Times New Roman" w:hAnsi="Times New Roman" w:cs="Times New Roman"/>
          <w:b/>
          <w:color w:val="auto"/>
          <w:sz w:val="24"/>
          <w:szCs w:val="24"/>
          <w:bdr w:val="none" w:sz="0" w:space="0" w:color="auto" w:frame="1"/>
        </w:rPr>
        <w:t>ENGL C1002 (formerly ENGL 208)</w:t>
      </w:r>
      <w:r w:rsidR="00FC5CA1" w:rsidRPr="00063EAA">
        <w:rPr>
          <w:rFonts w:ascii="Times New Roman" w:hAnsi="Times New Roman" w:cs="Times New Roman"/>
          <w:color w:val="auto"/>
          <w:sz w:val="24"/>
          <w:szCs w:val="24"/>
          <w:bdr w:val="none" w:sz="0" w:space="0" w:color="auto" w:frame="1"/>
        </w:rPr>
        <w:t xml:space="preserve"> </w:t>
      </w:r>
      <w:r w:rsidR="00EB2B8F" w:rsidRPr="00063EAA">
        <w:rPr>
          <w:rFonts w:ascii="Times New Roman" w:hAnsi="Times New Roman" w:cs="Times New Roman"/>
          <w:color w:val="auto"/>
          <w:sz w:val="24"/>
          <w:szCs w:val="24"/>
          <w:bdr w:val="none" w:sz="0" w:space="0" w:color="auto" w:frame="1"/>
        </w:rPr>
        <w:t xml:space="preserve">aligned </w:t>
      </w:r>
      <w:r w:rsidR="00FC5CA1" w:rsidRPr="00063EAA">
        <w:rPr>
          <w:rFonts w:ascii="Times New Roman" w:hAnsi="Times New Roman" w:cs="Times New Roman"/>
          <w:color w:val="auto"/>
          <w:sz w:val="24"/>
          <w:szCs w:val="24"/>
          <w:bdr w:val="none" w:sz="0" w:space="0" w:color="auto" w:frame="1"/>
        </w:rPr>
        <w:t xml:space="preserve">CNN </w:t>
      </w:r>
      <w:r w:rsidR="00EB2B8F" w:rsidRPr="00063EAA">
        <w:rPr>
          <w:rFonts w:ascii="Times New Roman" w:hAnsi="Times New Roman" w:cs="Times New Roman"/>
          <w:color w:val="auto"/>
          <w:sz w:val="24"/>
          <w:szCs w:val="24"/>
          <w:bdr w:val="none" w:sz="0" w:space="0" w:color="auto" w:frame="1"/>
        </w:rPr>
        <w:t>c</w:t>
      </w:r>
      <w:r w:rsidR="00FC5CA1" w:rsidRPr="00063EAA">
        <w:rPr>
          <w:rFonts w:ascii="Times New Roman" w:hAnsi="Times New Roman" w:cs="Times New Roman"/>
          <w:color w:val="auto"/>
          <w:sz w:val="24"/>
          <w:szCs w:val="24"/>
          <w:bdr w:val="none" w:sz="0" w:space="0" w:color="auto" w:frame="1"/>
        </w:rPr>
        <w:t xml:space="preserve">ourse </w:t>
      </w:r>
      <w:r w:rsidR="00EB2B8F" w:rsidRPr="00063EAA">
        <w:rPr>
          <w:rFonts w:ascii="Times New Roman" w:hAnsi="Times New Roman" w:cs="Times New Roman"/>
          <w:color w:val="auto"/>
          <w:sz w:val="24"/>
          <w:szCs w:val="24"/>
          <w:bdr w:val="none" w:sz="0" w:space="0" w:color="auto" w:frame="1"/>
        </w:rPr>
        <w:t>r</w:t>
      </w:r>
      <w:r w:rsidR="00FC5CA1" w:rsidRPr="00063EAA">
        <w:rPr>
          <w:rFonts w:ascii="Times New Roman" w:hAnsi="Times New Roman" w:cs="Times New Roman"/>
          <w:color w:val="auto"/>
          <w:sz w:val="24"/>
          <w:szCs w:val="24"/>
          <w:bdr w:val="none" w:sz="0" w:space="0" w:color="auto" w:frame="1"/>
        </w:rPr>
        <w:t>evision</w:t>
      </w:r>
      <w:r w:rsidR="00EB2B8F" w:rsidRPr="00063EAA">
        <w:rPr>
          <w:rFonts w:ascii="Times New Roman" w:hAnsi="Times New Roman" w:cs="Times New Roman"/>
          <w:color w:val="auto"/>
          <w:sz w:val="24"/>
          <w:szCs w:val="24"/>
          <w:bdr w:val="none" w:sz="0" w:space="0" w:color="auto" w:frame="1"/>
        </w:rPr>
        <w:t>. (1 abstention)</w:t>
      </w:r>
    </w:p>
    <w:p w14:paraId="46968DBD" w14:textId="6B3CEE2F" w:rsidR="00C953F1" w:rsidRPr="00063EAA" w:rsidRDefault="00C953F1" w:rsidP="00357B56">
      <w:pPr>
        <w:pStyle w:val="ListParagraph"/>
        <w:numPr>
          <w:ilvl w:val="0"/>
          <w:numId w:val="25"/>
        </w:numPr>
        <w:tabs>
          <w:tab w:val="left" w:pos="1176"/>
        </w:tabs>
        <w:spacing w:after="0" w:line="240" w:lineRule="auto"/>
        <w:ind w:left="720"/>
        <w:rPr>
          <w:rFonts w:ascii="Times New Roman" w:hAnsi="Times New Roman" w:cs="Times New Roman"/>
          <w:color w:val="auto"/>
          <w:sz w:val="24"/>
          <w:szCs w:val="24"/>
          <w:bdr w:val="none" w:sz="0" w:space="0" w:color="auto" w:frame="1"/>
        </w:rPr>
      </w:pPr>
      <w:r w:rsidRPr="00063EAA">
        <w:rPr>
          <w:rFonts w:ascii="Times New Roman" w:hAnsi="Times New Roman" w:cs="Times New Roman"/>
          <w:iCs/>
          <w:color w:val="auto"/>
          <w:sz w:val="24"/>
          <w:szCs w:val="24"/>
        </w:rPr>
        <w:t xml:space="preserve">MSC </w:t>
      </w:r>
      <w:r w:rsidR="00EB2B8F" w:rsidRPr="00063EAA">
        <w:rPr>
          <w:rFonts w:ascii="Times New Roman" w:hAnsi="Times New Roman" w:cs="Times New Roman"/>
          <w:iCs/>
          <w:color w:val="auto"/>
          <w:sz w:val="24"/>
          <w:szCs w:val="24"/>
        </w:rPr>
        <w:t>K. Secor/</w:t>
      </w:r>
      <w:r w:rsidRPr="00063EAA">
        <w:rPr>
          <w:rFonts w:ascii="Times New Roman" w:hAnsi="Times New Roman" w:cs="Times New Roman"/>
          <w:iCs/>
          <w:color w:val="auto"/>
          <w:sz w:val="24"/>
          <w:szCs w:val="24"/>
        </w:rPr>
        <w:t>C. K</w:t>
      </w:r>
      <w:r w:rsidR="00CD4CA6" w:rsidRPr="00063EAA">
        <w:rPr>
          <w:rFonts w:ascii="Times New Roman" w:hAnsi="Times New Roman" w:cs="Times New Roman"/>
          <w:iCs/>
          <w:color w:val="auto"/>
          <w:sz w:val="24"/>
          <w:szCs w:val="24"/>
        </w:rPr>
        <w:t>i</w:t>
      </w:r>
      <w:r w:rsidRPr="00063EAA">
        <w:rPr>
          <w:rFonts w:ascii="Times New Roman" w:hAnsi="Times New Roman" w:cs="Times New Roman"/>
          <w:iCs/>
          <w:color w:val="auto"/>
          <w:sz w:val="24"/>
          <w:szCs w:val="24"/>
        </w:rPr>
        <w:t xml:space="preserve">nney to support </w:t>
      </w:r>
      <w:r w:rsidR="00FC5CA1" w:rsidRPr="00063EAA">
        <w:rPr>
          <w:rFonts w:ascii="Times New Roman" w:hAnsi="Times New Roman" w:cs="Times New Roman"/>
          <w:b/>
          <w:color w:val="auto"/>
          <w:sz w:val="24"/>
          <w:szCs w:val="24"/>
          <w:bdr w:val="none" w:sz="0" w:space="0" w:color="auto" w:frame="1"/>
        </w:rPr>
        <w:t xml:space="preserve">MUSI 205A </w:t>
      </w:r>
      <w:r w:rsidR="00EB2B8F" w:rsidRPr="00063EAA">
        <w:rPr>
          <w:rFonts w:ascii="Times New Roman" w:hAnsi="Times New Roman" w:cs="Times New Roman"/>
          <w:color w:val="auto"/>
          <w:sz w:val="24"/>
          <w:szCs w:val="24"/>
          <w:bdr w:val="none" w:sz="0" w:space="0" w:color="auto" w:frame="1"/>
        </w:rPr>
        <w:t>aligned r</w:t>
      </w:r>
      <w:r w:rsidR="00FC5CA1" w:rsidRPr="00063EAA">
        <w:rPr>
          <w:rFonts w:ascii="Times New Roman" w:hAnsi="Times New Roman" w:cs="Times New Roman"/>
          <w:color w:val="auto"/>
          <w:sz w:val="24"/>
          <w:szCs w:val="24"/>
          <w:bdr w:val="none" w:sz="0" w:space="0" w:color="auto" w:frame="1"/>
        </w:rPr>
        <w:t>evision</w:t>
      </w:r>
      <w:r w:rsidR="00EB2B8F" w:rsidRPr="00063EAA">
        <w:rPr>
          <w:rFonts w:ascii="Times New Roman" w:hAnsi="Times New Roman" w:cs="Times New Roman"/>
          <w:color w:val="auto"/>
          <w:sz w:val="24"/>
          <w:szCs w:val="24"/>
          <w:bdr w:val="none" w:sz="0" w:space="0" w:color="auto" w:frame="1"/>
        </w:rPr>
        <w:t>.</w:t>
      </w:r>
    </w:p>
    <w:p w14:paraId="4622744D" w14:textId="210ECFFF" w:rsidR="00C953F1" w:rsidRPr="00063EAA" w:rsidRDefault="00C953F1" w:rsidP="00357B56">
      <w:pPr>
        <w:pStyle w:val="ListParagraph"/>
        <w:numPr>
          <w:ilvl w:val="0"/>
          <w:numId w:val="25"/>
        </w:numPr>
        <w:tabs>
          <w:tab w:val="left" w:pos="900"/>
          <w:tab w:val="left" w:pos="1176"/>
        </w:tabs>
        <w:spacing w:after="0" w:line="240" w:lineRule="auto"/>
        <w:ind w:left="720"/>
        <w:rPr>
          <w:rFonts w:ascii="Times New Roman" w:hAnsi="Times New Roman" w:cs="Times New Roman"/>
          <w:color w:val="auto"/>
          <w:spacing w:val="-4"/>
          <w:sz w:val="24"/>
          <w:szCs w:val="24"/>
        </w:rPr>
      </w:pPr>
      <w:r w:rsidRPr="00063EAA">
        <w:rPr>
          <w:rFonts w:ascii="Times New Roman" w:hAnsi="Times New Roman" w:cs="Times New Roman"/>
          <w:iCs/>
          <w:color w:val="auto"/>
          <w:sz w:val="24"/>
          <w:szCs w:val="24"/>
        </w:rPr>
        <w:t xml:space="preserve">MSC </w:t>
      </w:r>
      <w:r w:rsidR="00EB2B8F" w:rsidRPr="00063EAA">
        <w:rPr>
          <w:rFonts w:ascii="Times New Roman" w:hAnsi="Times New Roman" w:cs="Times New Roman"/>
          <w:iCs/>
          <w:color w:val="auto"/>
          <w:sz w:val="24"/>
          <w:szCs w:val="24"/>
        </w:rPr>
        <w:t>J. Bernal</w:t>
      </w:r>
      <w:r w:rsidRPr="00063EAA">
        <w:rPr>
          <w:rFonts w:ascii="Times New Roman" w:hAnsi="Times New Roman" w:cs="Times New Roman"/>
          <w:iCs/>
          <w:color w:val="auto"/>
          <w:sz w:val="24"/>
          <w:szCs w:val="24"/>
        </w:rPr>
        <w:t xml:space="preserve">/B. Malinis to support </w:t>
      </w:r>
      <w:r w:rsidR="00FC5CA1" w:rsidRPr="00063EAA">
        <w:rPr>
          <w:rFonts w:ascii="Times New Roman" w:hAnsi="Times New Roman" w:cs="Times New Roman"/>
          <w:b/>
          <w:color w:val="auto"/>
          <w:sz w:val="24"/>
          <w:szCs w:val="24"/>
          <w:bdr w:val="none" w:sz="0" w:space="0" w:color="auto" w:frame="1"/>
        </w:rPr>
        <w:t xml:space="preserve">PSYC 290 </w:t>
      </w:r>
      <w:r w:rsidR="00EB2B8F" w:rsidRPr="00063EAA">
        <w:rPr>
          <w:rFonts w:ascii="Times New Roman" w:hAnsi="Times New Roman" w:cs="Times New Roman"/>
          <w:color w:val="auto"/>
          <w:sz w:val="24"/>
          <w:szCs w:val="24"/>
          <w:bdr w:val="none" w:sz="0" w:space="0" w:color="auto" w:frame="1"/>
        </w:rPr>
        <w:t>aligned d</w:t>
      </w:r>
      <w:r w:rsidR="00FC5CA1" w:rsidRPr="00063EAA">
        <w:rPr>
          <w:rFonts w:ascii="Times New Roman" w:hAnsi="Times New Roman" w:cs="Times New Roman"/>
          <w:color w:val="auto"/>
          <w:sz w:val="24"/>
          <w:szCs w:val="24"/>
          <w:bdr w:val="none" w:sz="0" w:space="0" w:color="auto" w:frame="1"/>
        </w:rPr>
        <w:t>eactivation</w:t>
      </w:r>
      <w:r w:rsidR="00EB2B8F" w:rsidRPr="00063EAA">
        <w:rPr>
          <w:rFonts w:ascii="Times New Roman" w:hAnsi="Times New Roman" w:cs="Times New Roman"/>
          <w:color w:val="auto"/>
          <w:sz w:val="24"/>
          <w:szCs w:val="24"/>
          <w:bdr w:val="none" w:sz="0" w:space="0" w:color="auto" w:frame="1"/>
        </w:rPr>
        <w:t>.</w:t>
      </w:r>
    </w:p>
    <w:p w14:paraId="2EDFA439" w14:textId="6796F577" w:rsidR="00C953F1" w:rsidRPr="00063EAA" w:rsidRDefault="00EB2B8F" w:rsidP="00357B56">
      <w:pPr>
        <w:pStyle w:val="ListParagraph"/>
        <w:numPr>
          <w:ilvl w:val="0"/>
          <w:numId w:val="25"/>
        </w:numPr>
        <w:tabs>
          <w:tab w:val="left" w:pos="900"/>
          <w:tab w:val="left" w:pos="1176"/>
        </w:tabs>
        <w:spacing w:after="0" w:line="240" w:lineRule="auto"/>
        <w:ind w:left="720"/>
        <w:rPr>
          <w:rFonts w:ascii="Times New Roman" w:hAnsi="Times New Roman" w:cs="Times New Roman"/>
          <w:color w:val="auto"/>
          <w:sz w:val="24"/>
          <w:szCs w:val="24"/>
        </w:rPr>
      </w:pPr>
      <w:r w:rsidRPr="00063EAA">
        <w:rPr>
          <w:rFonts w:ascii="Times New Roman" w:hAnsi="Times New Roman" w:cs="Times New Roman"/>
          <w:color w:val="auto"/>
          <w:sz w:val="24"/>
          <w:szCs w:val="24"/>
          <w:bdr w:val="none" w:sz="0" w:space="0" w:color="auto" w:frame="1"/>
        </w:rPr>
        <w:t xml:space="preserve">The following FYI proposals were reviewed without comment: </w:t>
      </w:r>
      <w:r w:rsidR="00FC5CA1" w:rsidRPr="00063EAA">
        <w:rPr>
          <w:rFonts w:ascii="Times New Roman" w:hAnsi="Times New Roman" w:cs="Times New Roman"/>
          <w:color w:val="auto"/>
          <w:spacing w:val="-4"/>
          <w:sz w:val="24"/>
          <w:szCs w:val="24"/>
        </w:rPr>
        <w:t>FIPT 150ABCT (Deactivations); FIPT 324BE,332D,345C, 350ABC (New Courses); Fire Fighter 1 CA (New Program); Fire Technology AS&amp;CA, Open Water Lifeguard AS&amp;CA, ARTF ADT (Revisions)</w:t>
      </w:r>
      <w:r w:rsidRPr="00063EAA">
        <w:rPr>
          <w:rFonts w:ascii="Times New Roman" w:hAnsi="Times New Roman" w:cs="Times New Roman"/>
          <w:color w:val="auto"/>
          <w:spacing w:val="-4"/>
          <w:sz w:val="24"/>
          <w:szCs w:val="24"/>
        </w:rPr>
        <w:t>.</w:t>
      </w:r>
    </w:p>
    <w:p w14:paraId="71E42B79" w14:textId="5A949585" w:rsidR="00826232" w:rsidRPr="00063EAA" w:rsidRDefault="00EB2B8F" w:rsidP="00357B56">
      <w:pPr>
        <w:pStyle w:val="ListParagraph"/>
        <w:numPr>
          <w:ilvl w:val="0"/>
          <w:numId w:val="27"/>
        </w:numPr>
        <w:tabs>
          <w:tab w:val="left" w:pos="360"/>
        </w:tabs>
        <w:spacing w:after="0" w:line="240" w:lineRule="auto"/>
        <w:ind w:right="-18"/>
        <w:rPr>
          <w:rFonts w:ascii="Times New Roman" w:hAnsi="Times New Roman" w:cs="Times New Roman"/>
          <w:color w:val="auto"/>
          <w:sz w:val="24"/>
          <w:szCs w:val="24"/>
        </w:rPr>
      </w:pPr>
      <w:r w:rsidRPr="00063EAA">
        <w:rPr>
          <w:rFonts w:ascii="Times New Roman" w:hAnsi="Times New Roman" w:cs="Times New Roman"/>
          <w:iCs/>
          <w:color w:val="auto"/>
          <w:sz w:val="24"/>
          <w:szCs w:val="24"/>
        </w:rPr>
        <w:t xml:space="preserve">MS </w:t>
      </w:r>
      <w:r w:rsidR="00D225FD" w:rsidRPr="00063EAA">
        <w:rPr>
          <w:rFonts w:ascii="Times New Roman" w:hAnsi="Times New Roman" w:cs="Times New Roman"/>
          <w:iCs/>
          <w:color w:val="auto"/>
          <w:sz w:val="24"/>
          <w:szCs w:val="24"/>
        </w:rPr>
        <w:t>M. Cox/</w:t>
      </w:r>
      <w:r w:rsidRPr="00063EAA">
        <w:rPr>
          <w:rFonts w:ascii="Times New Roman" w:hAnsi="Times New Roman" w:cs="Times New Roman"/>
          <w:iCs/>
          <w:color w:val="auto"/>
          <w:sz w:val="24"/>
          <w:szCs w:val="24"/>
        </w:rPr>
        <w:t>C. K</w:t>
      </w:r>
      <w:r w:rsidR="00CD4CA6" w:rsidRPr="00063EAA">
        <w:rPr>
          <w:rFonts w:ascii="Times New Roman" w:hAnsi="Times New Roman" w:cs="Times New Roman"/>
          <w:iCs/>
          <w:color w:val="auto"/>
          <w:sz w:val="24"/>
          <w:szCs w:val="24"/>
        </w:rPr>
        <w:t>i</w:t>
      </w:r>
      <w:r w:rsidRPr="00063EAA">
        <w:rPr>
          <w:rFonts w:ascii="Times New Roman" w:hAnsi="Times New Roman" w:cs="Times New Roman"/>
          <w:iCs/>
          <w:color w:val="auto"/>
          <w:sz w:val="24"/>
          <w:szCs w:val="24"/>
        </w:rPr>
        <w:t xml:space="preserve">nney to support </w:t>
      </w:r>
      <w:r w:rsidR="00FC5CA1" w:rsidRPr="00063EAA">
        <w:rPr>
          <w:rFonts w:ascii="Times New Roman" w:hAnsi="Times New Roman" w:cs="Times New Roman"/>
          <w:b/>
          <w:color w:val="auto"/>
          <w:sz w:val="24"/>
          <w:szCs w:val="24"/>
          <w:bdr w:val="none" w:sz="0" w:space="0" w:color="auto" w:frame="1"/>
        </w:rPr>
        <w:t>COMS 135 &amp; COMS 170</w:t>
      </w:r>
      <w:r w:rsidR="00FC5CA1" w:rsidRPr="00063EAA">
        <w:rPr>
          <w:rFonts w:ascii="Times New Roman" w:hAnsi="Times New Roman" w:cs="Times New Roman"/>
          <w:color w:val="auto"/>
          <w:sz w:val="24"/>
          <w:szCs w:val="24"/>
          <w:bdr w:val="none" w:sz="0" w:space="0" w:color="auto" w:frame="1"/>
        </w:rPr>
        <w:t xml:space="preserve"> </w:t>
      </w:r>
      <w:r w:rsidRPr="00063EAA">
        <w:rPr>
          <w:rFonts w:ascii="Times New Roman" w:hAnsi="Times New Roman" w:cs="Times New Roman"/>
          <w:color w:val="auto"/>
          <w:sz w:val="24"/>
          <w:szCs w:val="24"/>
          <w:bdr w:val="none" w:sz="0" w:space="0" w:color="auto" w:frame="1"/>
        </w:rPr>
        <w:t>aligned r</w:t>
      </w:r>
      <w:r w:rsidR="00FC5CA1" w:rsidRPr="00063EAA">
        <w:rPr>
          <w:rFonts w:ascii="Times New Roman" w:hAnsi="Times New Roman" w:cs="Times New Roman"/>
          <w:color w:val="auto"/>
          <w:sz w:val="24"/>
          <w:szCs w:val="24"/>
          <w:bdr w:val="none" w:sz="0" w:space="0" w:color="auto" w:frame="1"/>
        </w:rPr>
        <w:t>evisions</w:t>
      </w:r>
      <w:r w:rsidRPr="00063EAA">
        <w:rPr>
          <w:rFonts w:ascii="Times New Roman" w:hAnsi="Times New Roman" w:cs="Times New Roman"/>
          <w:color w:val="auto"/>
          <w:sz w:val="24"/>
          <w:szCs w:val="24"/>
          <w:bdr w:val="none" w:sz="0" w:space="0" w:color="auto" w:frame="1"/>
        </w:rPr>
        <w:t>.</w:t>
      </w:r>
      <w:r w:rsidR="00EF1980" w:rsidRPr="00063EAA">
        <w:rPr>
          <w:rFonts w:ascii="Times New Roman" w:hAnsi="Times New Roman" w:cs="Times New Roman"/>
          <w:color w:val="auto"/>
          <w:sz w:val="24"/>
          <w:szCs w:val="24"/>
          <w:bdr w:val="none" w:sz="0" w:space="0" w:color="auto" w:frame="1"/>
        </w:rPr>
        <w:t xml:space="preserve"> </w:t>
      </w:r>
      <w:r w:rsidR="00EF1980" w:rsidRPr="00063EAA">
        <w:rPr>
          <w:rFonts w:ascii="Times New Roman" w:hAnsi="Times New Roman" w:cs="Times New Roman"/>
          <w:bCs/>
          <w:color w:val="auto"/>
          <w:sz w:val="24"/>
          <w:szCs w:val="24"/>
        </w:rPr>
        <w:t>Vote was 17-2 against; motion failed.</w:t>
      </w:r>
    </w:p>
    <w:p w14:paraId="4E572030" w14:textId="77777777" w:rsidR="00EF1980" w:rsidRPr="00357B56" w:rsidRDefault="00EF1980" w:rsidP="00357B56">
      <w:pPr>
        <w:pStyle w:val="ListParagraph"/>
        <w:tabs>
          <w:tab w:val="left" w:pos="360"/>
        </w:tabs>
        <w:spacing w:after="0" w:line="240" w:lineRule="auto"/>
        <w:ind w:right="-18"/>
        <w:rPr>
          <w:rFonts w:ascii="Times New Roman" w:hAnsi="Times New Roman" w:cs="Times New Roman"/>
          <w:sz w:val="24"/>
          <w:szCs w:val="24"/>
        </w:rPr>
      </w:pPr>
    </w:p>
    <w:p w14:paraId="0E4D2F63" w14:textId="6632A236" w:rsidR="008B6A3D" w:rsidRPr="00357B56" w:rsidRDefault="008B6A3D" w:rsidP="00357B56">
      <w:pPr>
        <w:shd w:val="clear" w:color="auto" w:fill="FFFFFF"/>
        <w:spacing w:after="0" w:line="240" w:lineRule="auto"/>
        <w:rPr>
          <w:rFonts w:ascii="Times New Roman" w:eastAsia="Times New Roman" w:hAnsi="Times New Roman" w:cs="Times New Roman"/>
          <w:b/>
          <w:sz w:val="24"/>
          <w:szCs w:val="24"/>
        </w:rPr>
      </w:pPr>
      <w:r w:rsidRPr="00357B56">
        <w:rPr>
          <w:rFonts w:ascii="Times New Roman" w:eastAsia="Times New Roman" w:hAnsi="Times New Roman" w:cs="Times New Roman"/>
          <w:b/>
          <w:sz w:val="24"/>
          <w:szCs w:val="24"/>
        </w:rPr>
        <w:t xml:space="preserve">CIC </w:t>
      </w:r>
    </w:p>
    <w:p w14:paraId="50E8E321" w14:textId="3F0003B7" w:rsidR="008430C1" w:rsidRPr="00357B56" w:rsidRDefault="008430C1" w:rsidP="00357B56">
      <w:pPr>
        <w:numPr>
          <w:ilvl w:val="1"/>
          <w:numId w:val="15"/>
        </w:numPr>
        <w:tabs>
          <w:tab w:val="clear" w:pos="972"/>
        </w:tabs>
        <w:spacing w:after="0" w:line="240" w:lineRule="auto"/>
        <w:ind w:left="720" w:right="-270" w:hanging="360"/>
        <w:rPr>
          <w:rFonts w:ascii="Times New Roman" w:hAnsi="Times New Roman" w:cs="Times New Roman"/>
          <w:iCs/>
          <w:sz w:val="24"/>
          <w:szCs w:val="24"/>
        </w:rPr>
      </w:pPr>
      <w:r w:rsidRPr="00357B56">
        <w:rPr>
          <w:rFonts w:ascii="Times New Roman" w:hAnsi="Times New Roman" w:cs="Times New Roman"/>
          <w:sz w:val="24"/>
          <w:szCs w:val="24"/>
        </w:rPr>
        <w:t>The</w:t>
      </w:r>
      <w:r w:rsidR="000E0764" w:rsidRPr="00357B56">
        <w:rPr>
          <w:rFonts w:ascii="Times New Roman" w:hAnsi="Times New Roman" w:cs="Times New Roman"/>
          <w:sz w:val="24"/>
          <w:szCs w:val="24"/>
        </w:rPr>
        <w:t xml:space="preserve"> </w:t>
      </w:r>
      <w:r w:rsidRPr="00357B56">
        <w:rPr>
          <w:rFonts w:ascii="Times New Roman" w:hAnsi="Times New Roman" w:cs="Times New Roman"/>
          <w:iCs/>
          <w:sz w:val="24"/>
          <w:szCs w:val="24"/>
        </w:rPr>
        <w:t>CIC summar</w:t>
      </w:r>
      <w:r w:rsidR="00E71C34" w:rsidRPr="00357B56">
        <w:rPr>
          <w:rFonts w:ascii="Times New Roman" w:hAnsi="Times New Roman" w:cs="Times New Roman"/>
          <w:iCs/>
          <w:sz w:val="24"/>
          <w:szCs w:val="24"/>
        </w:rPr>
        <w:t xml:space="preserve">y </w:t>
      </w:r>
      <w:r w:rsidR="00FC5CA1" w:rsidRPr="00357B56">
        <w:rPr>
          <w:rFonts w:ascii="Times New Roman" w:hAnsi="Times New Roman" w:cs="Times New Roman"/>
          <w:iCs/>
          <w:sz w:val="24"/>
          <w:szCs w:val="24"/>
        </w:rPr>
        <w:t>4/10/</w:t>
      </w:r>
      <w:r w:rsidR="00E71C34" w:rsidRPr="00357B56">
        <w:rPr>
          <w:rFonts w:ascii="Times New Roman" w:hAnsi="Times New Roman" w:cs="Times New Roman"/>
          <w:iCs/>
          <w:sz w:val="24"/>
          <w:szCs w:val="24"/>
        </w:rPr>
        <w:t xml:space="preserve">2025 </w:t>
      </w:r>
      <w:r w:rsidR="000E0764" w:rsidRPr="00357B56">
        <w:rPr>
          <w:rFonts w:ascii="Times New Roman" w:hAnsi="Times New Roman" w:cs="Times New Roman"/>
          <w:iCs/>
          <w:sz w:val="24"/>
          <w:szCs w:val="24"/>
        </w:rPr>
        <w:t>w</w:t>
      </w:r>
      <w:r w:rsidR="00E71C34" w:rsidRPr="00357B56">
        <w:rPr>
          <w:rFonts w:ascii="Times New Roman" w:hAnsi="Times New Roman" w:cs="Times New Roman"/>
          <w:iCs/>
          <w:sz w:val="24"/>
          <w:szCs w:val="24"/>
        </w:rPr>
        <w:t>as</w:t>
      </w:r>
      <w:r w:rsidR="000E0764" w:rsidRPr="00357B56">
        <w:rPr>
          <w:rFonts w:ascii="Times New Roman" w:hAnsi="Times New Roman" w:cs="Times New Roman"/>
          <w:iCs/>
          <w:sz w:val="24"/>
          <w:szCs w:val="24"/>
        </w:rPr>
        <w:t xml:space="preserve"> emailed to members</w:t>
      </w:r>
      <w:r w:rsidRPr="00357B56">
        <w:rPr>
          <w:rFonts w:ascii="Times New Roman" w:hAnsi="Times New Roman" w:cs="Times New Roman"/>
          <w:sz w:val="24"/>
          <w:szCs w:val="24"/>
        </w:rPr>
        <w:t>.</w:t>
      </w:r>
    </w:p>
    <w:p w14:paraId="52906369" w14:textId="77777777" w:rsidR="008B6A3D" w:rsidRPr="00357B56" w:rsidRDefault="008B6A3D" w:rsidP="00357B56">
      <w:pPr>
        <w:spacing w:after="0" w:line="240" w:lineRule="auto"/>
        <w:rPr>
          <w:rFonts w:ascii="Times New Roman" w:eastAsia="Times New Roman" w:hAnsi="Times New Roman" w:cs="Times New Roman"/>
          <w:sz w:val="24"/>
          <w:szCs w:val="24"/>
        </w:rPr>
      </w:pPr>
    </w:p>
    <w:p w14:paraId="084296BA" w14:textId="77777777" w:rsidR="00C603FB" w:rsidRPr="00357B56" w:rsidRDefault="00C603FB" w:rsidP="00357B56">
      <w:pPr>
        <w:spacing w:after="0" w:line="240" w:lineRule="auto"/>
        <w:rPr>
          <w:rFonts w:ascii="Times New Roman" w:eastAsia="Times New Roman" w:hAnsi="Times New Roman" w:cs="Times New Roman"/>
          <w:sz w:val="24"/>
          <w:szCs w:val="24"/>
        </w:rPr>
      </w:pPr>
      <w:r w:rsidRPr="00357B56">
        <w:rPr>
          <w:rFonts w:ascii="Times New Roman" w:eastAsia="Times New Roman" w:hAnsi="Times New Roman" w:cs="Times New Roman"/>
          <w:sz w:val="24"/>
          <w:szCs w:val="24"/>
        </w:rPr>
        <w:t>Minutes approved by</w:t>
      </w:r>
    </w:p>
    <w:p w14:paraId="7D9D2067" w14:textId="77777777" w:rsidR="00C603FB" w:rsidRPr="00357B56" w:rsidRDefault="00C603FB" w:rsidP="00357B56">
      <w:pPr>
        <w:spacing w:after="0" w:line="240" w:lineRule="auto"/>
        <w:rPr>
          <w:rFonts w:ascii="Times New Roman" w:hAnsi="Times New Roman" w:cs="Times New Roman"/>
          <w:sz w:val="24"/>
          <w:szCs w:val="24"/>
        </w:rPr>
      </w:pPr>
      <w:bookmarkStart w:id="17" w:name="_GoBack"/>
      <w:bookmarkEnd w:id="17"/>
    </w:p>
    <w:p w14:paraId="2E1396F5" w14:textId="77777777" w:rsidR="00F54822" w:rsidRPr="00357B56" w:rsidRDefault="00F54822" w:rsidP="00357B56">
      <w:pPr>
        <w:spacing w:after="0" w:line="240" w:lineRule="auto"/>
        <w:rPr>
          <w:rFonts w:ascii="Times New Roman" w:hAnsi="Times New Roman" w:cs="Times New Roman"/>
          <w:sz w:val="24"/>
          <w:szCs w:val="24"/>
        </w:rPr>
      </w:pPr>
    </w:p>
    <w:p w14:paraId="40930A46" w14:textId="77777777" w:rsidR="00C603FB" w:rsidRPr="00357B56" w:rsidRDefault="00C603FB" w:rsidP="00357B56">
      <w:pPr>
        <w:spacing w:after="0" w:line="240" w:lineRule="auto"/>
        <w:rPr>
          <w:rFonts w:ascii="Times New Roman" w:hAnsi="Times New Roman" w:cs="Times New Roman"/>
          <w:sz w:val="24"/>
          <w:szCs w:val="24"/>
        </w:rPr>
      </w:pPr>
    </w:p>
    <w:p w14:paraId="63FDEE07" w14:textId="77777777" w:rsidR="00C603FB" w:rsidRPr="00357B56" w:rsidRDefault="00C603FB" w:rsidP="00357B56">
      <w:pPr>
        <w:pBdr>
          <w:top w:val="nil"/>
          <w:left w:val="nil"/>
          <w:bottom w:val="nil"/>
          <w:right w:val="nil"/>
          <w:between w:val="nil"/>
        </w:pBdr>
        <w:spacing w:after="0" w:line="240" w:lineRule="auto"/>
        <w:rPr>
          <w:rFonts w:ascii="Times New Roman" w:hAnsi="Times New Roman" w:cs="Times New Roman"/>
          <w:sz w:val="24"/>
          <w:szCs w:val="24"/>
        </w:rPr>
      </w:pPr>
      <w:r w:rsidRPr="00357B56">
        <w:rPr>
          <w:rFonts w:ascii="Times New Roman" w:hAnsi="Times New Roman" w:cs="Times New Roman"/>
          <w:sz w:val="24"/>
          <w:szCs w:val="24"/>
        </w:rPr>
        <w:t xml:space="preserve">Justin Estep and Isabel O’Connor, Co-Chairs </w:t>
      </w:r>
    </w:p>
    <w:p w14:paraId="1FA17124" w14:textId="18E67A1F" w:rsidR="00F51398" w:rsidRPr="00357B56" w:rsidRDefault="00C603FB" w:rsidP="00357B56">
      <w:pPr>
        <w:pBdr>
          <w:top w:val="nil"/>
          <w:left w:val="nil"/>
          <w:bottom w:val="nil"/>
          <w:right w:val="nil"/>
          <w:between w:val="nil"/>
        </w:pBdr>
        <w:spacing w:after="0" w:line="240" w:lineRule="auto"/>
        <w:rPr>
          <w:rFonts w:ascii="Times New Roman" w:hAnsi="Times New Roman" w:cs="Times New Roman"/>
          <w:sz w:val="24"/>
          <w:szCs w:val="24"/>
        </w:rPr>
      </w:pPr>
      <w:r w:rsidRPr="00357B56">
        <w:rPr>
          <w:rFonts w:ascii="Times New Roman" w:hAnsi="Times New Roman" w:cs="Times New Roman"/>
          <w:sz w:val="24"/>
          <w:szCs w:val="24"/>
        </w:rPr>
        <w:t xml:space="preserve">Next Meeting: </w:t>
      </w:r>
      <w:r w:rsidR="00FA5631" w:rsidRPr="00357B56">
        <w:rPr>
          <w:rFonts w:ascii="Times New Roman" w:hAnsi="Times New Roman" w:cs="Times New Roman"/>
          <w:sz w:val="24"/>
          <w:szCs w:val="24"/>
        </w:rPr>
        <w:t>August 2</w:t>
      </w:r>
      <w:r w:rsidR="00165200">
        <w:rPr>
          <w:rFonts w:ascii="Times New Roman" w:hAnsi="Times New Roman" w:cs="Times New Roman"/>
          <w:sz w:val="24"/>
          <w:szCs w:val="24"/>
        </w:rPr>
        <w:t>8</w:t>
      </w:r>
      <w:r w:rsidR="00826232" w:rsidRPr="00357B56">
        <w:rPr>
          <w:rFonts w:ascii="Times New Roman" w:hAnsi="Times New Roman" w:cs="Times New Roman"/>
          <w:sz w:val="24"/>
          <w:szCs w:val="24"/>
        </w:rPr>
        <w:t>,</w:t>
      </w:r>
      <w:r w:rsidR="002A13A3" w:rsidRPr="00357B56">
        <w:rPr>
          <w:rFonts w:ascii="Times New Roman" w:hAnsi="Times New Roman" w:cs="Times New Roman"/>
          <w:sz w:val="24"/>
          <w:szCs w:val="24"/>
        </w:rPr>
        <w:t xml:space="preserve"> 20</w:t>
      </w:r>
      <w:r w:rsidR="008430C1" w:rsidRPr="00357B56">
        <w:rPr>
          <w:rFonts w:ascii="Times New Roman" w:hAnsi="Times New Roman" w:cs="Times New Roman"/>
          <w:sz w:val="24"/>
          <w:szCs w:val="24"/>
        </w:rPr>
        <w:t>25</w:t>
      </w:r>
      <w:r w:rsidRPr="00357B56">
        <w:rPr>
          <w:rFonts w:ascii="Times New Roman" w:hAnsi="Times New Roman" w:cs="Times New Roman"/>
          <w:sz w:val="24"/>
          <w:szCs w:val="24"/>
        </w:rPr>
        <w:t xml:space="preserve"> at 2:15 pm </w:t>
      </w:r>
    </w:p>
    <w:p w14:paraId="7BAEA285" w14:textId="759DBE67" w:rsidR="009B05FF" w:rsidRPr="00357B56" w:rsidRDefault="009B05FF" w:rsidP="00357B56">
      <w:pPr>
        <w:pBdr>
          <w:top w:val="nil"/>
          <w:left w:val="nil"/>
          <w:bottom w:val="nil"/>
          <w:right w:val="nil"/>
          <w:between w:val="nil"/>
        </w:pBdr>
        <w:spacing w:after="0" w:line="240" w:lineRule="auto"/>
        <w:rPr>
          <w:rFonts w:ascii="Times New Roman" w:eastAsia="Times New Roman" w:hAnsi="Times New Roman" w:cs="Times New Roman"/>
          <w:i/>
          <w:sz w:val="24"/>
          <w:szCs w:val="24"/>
        </w:rPr>
      </w:pPr>
    </w:p>
    <w:p w14:paraId="3F9E5973" w14:textId="31FC2377" w:rsidR="009B05FF" w:rsidRPr="00357B56" w:rsidRDefault="009B05FF" w:rsidP="00357B56">
      <w:pPr>
        <w:spacing w:after="0" w:line="240" w:lineRule="auto"/>
        <w:rPr>
          <w:rFonts w:ascii="Times New Roman" w:eastAsia="Times New Roman" w:hAnsi="Times New Roman" w:cs="Times New Roman"/>
          <w:sz w:val="24"/>
          <w:szCs w:val="24"/>
        </w:rPr>
      </w:pPr>
    </w:p>
    <w:p w14:paraId="2B4DA2B2" w14:textId="5C675D5B" w:rsidR="009B05FF" w:rsidRPr="00357B56" w:rsidRDefault="009B05FF" w:rsidP="00357B5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4754BF9" w14:textId="75978867" w:rsidR="00BB7F82" w:rsidRPr="00357B56" w:rsidRDefault="00BB7F82" w:rsidP="00357B56">
      <w:pPr>
        <w:spacing w:after="0" w:line="240" w:lineRule="auto"/>
        <w:rPr>
          <w:rFonts w:ascii="Times New Roman" w:eastAsia="Times New Roman" w:hAnsi="Times New Roman" w:cs="Times New Roman"/>
          <w:sz w:val="24"/>
          <w:szCs w:val="24"/>
        </w:rPr>
      </w:pPr>
      <w:r w:rsidRPr="00357B56">
        <w:rPr>
          <w:rFonts w:ascii="Times New Roman" w:eastAsia="Times New Roman" w:hAnsi="Times New Roman" w:cs="Times New Roman"/>
          <w:sz w:val="24"/>
          <w:szCs w:val="24"/>
        </w:rPr>
        <w:br w:type="page"/>
      </w:r>
    </w:p>
    <w:p w14:paraId="5158BDEB" w14:textId="77777777" w:rsidR="009B05FF" w:rsidRPr="00357B56" w:rsidRDefault="009B05FF" w:rsidP="00357B5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4117DC88" w14:textId="77777777" w:rsidR="00EF1980" w:rsidRPr="00357B56" w:rsidRDefault="00EF1980" w:rsidP="00357B56">
      <w:pPr>
        <w:spacing w:after="0" w:line="240" w:lineRule="auto"/>
        <w:rPr>
          <w:rFonts w:ascii="Times New Roman" w:hAnsi="Times New Roman" w:cs="Times New Roman"/>
          <w:sz w:val="24"/>
          <w:szCs w:val="24"/>
        </w:rPr>
      </w:pPr>
    </w:p>
    <w:p w14:paraId="40ADFD98" w14:textId="77777777" w:rsidR="00EF1980" w:rsidRPr="00357B56" w:rsidRDefault="00EF1980" w:rsidP="00357B56">
      <w:pPr>
        <w:spacing w:after="0" w:line="240" w:lineRule="auto"/>
        <w:rPr>
          <w:rFonts w:ascii="Times New Roman" w:hAnsi="Times New Roman" w:cs="Times New Roman"/>
          <w:sz w:val="24"/>
          <w:szCs w:val="24"/>
        </w:rPr>
      </w:pPr>
    </w:p>
    <w:p w14:paraId="7ACAA983" w14:textId="4B741DF4" w:rsidR="009B05FF" w:rsidRPr="00357B56" w:rsidRDefault="009B05FF" w:rsidP="00357B56">
      <w:pPr>
        <w:spacing w:after="0" w:line="240" w:lineRule="auto"/>
        <w:rPr>
          <w:rFonts w:ascii="Times New Roman" w:hAnsi="Times New Roman" w:cs="Times New Roman"/>
          <w:sz w:val="24"/>
          <w:szCs w:val="24"/>
        </w:rPr>
      </w:pPr>
      <w:r w:rsidRPr="00357B56">
        <w:rPr>
          <w:rFonts w:ascii="Times New Roman" w:hAnsi="Times New Roman" w:cs="Times New Roman"/>
          <w:sz w:val="24"/>
          <w:szCs w:val="24"/>
        </w:rPr>
        <w:t>Manual Links</w:t>
      </w:r>
    </w:p>
    <w:p w14:paraId="4BD60E6F" w14:textId="77777777" w:rsidR="009B05FF" w:rsidRPr="00357B56" w:rsidRDefault="009B05FF" w:rsidP="00357B56">
      <w:pPr>
        <w:pBdr>
          <w:top w:val="nil"/>
          <w:left w:val="nil"/>
          <w:bottom w:val="nil"/>
          <w:right w:val="nil"/>
          <w:between w:val="nil"/>
        </w:pBdr>
        <w:spacing w:after="0" w:line="240" w:lineRule="auto"/>
        <w:ind w:right="22"/>
        <w:rPr>
          <w:rStyle w:val="SubtleEmphasis"/>
          <w:rFonts w:ascii="Times New Roman" w:hAnsi="Times New Roman" w:cs="Times New Roman"/>
          <w:sz w:val="24"/>
          <w:szCs w:val="24"/>
        </w:rPr>
      </w:pPr>
    </w:p>
    <w:p w14:paraId="150DA746" w14:textId="77777777" w:rsidR="009B05FF" w:rsidRPr="00357B56" w:rsidRDefault="009B05FF" w:rsidP="00357B56">
      <w:pPr>
        <w:tabs>
          <w:tab w:val="left" w:pos="1080"/>
        </w:tabs>
        <w:spacing w:after="0" w:line="240" w:lineRule="auto"/>
        <w:ind w:right="22"/>
        <w:rPr>
          <w:rStyle w:val="Hyperlink"/>
          <w:rFonts w:ascii="Times New Roman" w:hAnsi="Times New Roman" w:cs="Times New Roman"/>
          <w:sz w:val="24"/>
          <w:szCs w:val="24"/>
          <w:bdr w:val="none" w:sz="0" w:space="0" w:color="auto" w:frame="1"/>
          <w:shd w:val="clear" w:color="auto" w:fill="FFFFFF"/>
        </w:rPr>
      </w:pPr>
      <w:r w:rsidRPr="00357B56">
        <w:rPr>
          <w:rFonts w:ascii="Times New Roman" w:hAnsi="Times New Roman" w:cs="Times New Roman"/>
          <w:sz w:val="24"/>
          <w:szCs w:val="24"/>
        </w:rPr>
        <w:t xml:space="preserve">AB 928 </w:t>
      </w:r>
      <w:r w:rsidRPr="00357B56">
        <w:rPr>
          <w:rFonts w:ascii="Times New Roman" w:hAnsi="Times New Roman" w:cs="Times New Roman"/>
          <w:sz w:val="24"/>
          <w:szCs w:val="24"/>
          <w:bdr w:val="none" w:sz="0" w:space="0" w:color="auto" w:frame="1"/>
          <w:shd w:val="clear" w:color="auto" w:fill="FFFFFF"/>
        </w:rPr>
        <w:t>Website:</w:t>
      </w:r>
      <w:r w:rsidRPr="00357B56">
        <w:rPr>
          <w:rStyle w:val="Hyperlink"/>
          <w:rFonts w:ascii="Times New Roman" w:hAnsi="Times New Roman" w:cs="Times New Roman"/>
          <w:sz w:val="24"/>
          <w:szCs w:val="24"/>
          <w:bdr w:val="none" w:sz="0" w:space="0" w:color="auto" w:frame="1"/>
          <w:shd w:val="clear" w:color="auto" w:fill="FFFFFF"/>
        </w:rPr>
        <w:t xml:space="preserve"> </w:t>
      </w:r>
    </w:p>
    <w:p w14:paraId="47D6D2C4" w14:textId="77777777" w:rsidR="009B05FF" w:rsidRPr="00357B56" w:rsidRDefault="00165200" w:rsidP="00357B56">
      <w:pPr>
        <w:tabs>
          <w:tab w:val="left" w:pos="1080"/>
        </w:tabs>
        <w:spacing w:after="0" w:line="240" w:lineRule="auto"/>
        <w:ind w:right="-274"/>
        <w:rPr>
          <w:rFonts w:ascii="Times New Roman" w:hAnsi="Times New Roman" w:cs="Times New Roman"/>
          <w:sz w:val="24"/>
          <w:szCs w:val="24"/>
        </w:rPr>
      </w:pPr>
      <w:hyperlink r:id="rId14" w:history="1">
        <w:r w:rsidR="009B05FF" w:rsidRPr="00357B56">
          <w:rPr>
            <w:rStyle w:val="Hyperlink"/>
            <w:rFonts w:ascii="Times New Roman" w:hAnsi="Times New Roman" w:cs="Times New Roman"/>
            <w:sz w:val="24"/>
            <w:szCs w:val="24"/>
          </w:rPr>
          <w:t>http://www.ab928committee.org/</w:t>
        </w:r>
      </w:hyperlink>
    </w:p>
    <w:p w14:paraId="176074BC" w14:textId="77777777" w:rsidR="009B05FF" w:rsidRPr="00357B56" w:rsidRDefault="009B05FF" w:rsidP="00357B56">
      <w:pPr>
        <w:tabs>
          <w:tab w:val="left" w:pos="1080"/>
        </w:tabs>
        <w:spacing w:after="0" w:line="240" w:lineRule="auto"/>
        <w:ind w:right="-274"/>
        <w:rPr>
          <w:rFonts w:ascii="Times New Roman" w:hAnsi="Times New Roman" w:cs="Times New Roman"/>
          <w:sz w:val="24"/>
          <w:szCs w:val="24"/>
        </w:rPr>
      </w:pPr>
      <w:r w:rsidRPr="00357B56">
        <w:rPr>
          <w:rFonts w:ascii="Times New Roman" w:hAnsi="Times New Roman" w:cs="Times New Roman"/>
          <w:sz w:val="24"/>
          <w:szCs w:val="24"/>
        </w:rPr>
        <w:t xml:space="preserve">Title 5 Final Associate Degree Ethnic Study Changes: </w:t>
      </w:r>
    </w:p>
    <w:p w14:paraId="6A6B075E" w14:textId="77777777" w:rsidR="009B05FF" w:rsidRPr="00357B56" w:rsidRDefault="00165200" w:rsidP="00357B56">
      <w:pPr>
        <w:tabs>
          <w:tab w:val="left" w:pos="1080"/>
        </w:tabs>
        <w:spacing w:after="0" w:line="240" w:lineRule="auto"/>
        <w:ind w:right="-274"/>
        <w:rPr>
          <w:rFonts w:ascii="Times New Roman" w:hAnsi="Times New Roman" w:cs="Times New Roman"/>
          <w:sz w:val="24"/>
          <w:szCs w:val="24"/>
        </w:rPr>
      </w:pPr>
      <w:hyperlink r:id="rId15" w:history="1">
        <w:r w:rsidR="009B05FF" w:rsidRPr="00357B56">
          <w:rPr>
            <w:rStyle w:val="Hyperlink"/>
            <w:rFonts w:ascii="Times New Roman" w:hAnsi="Times New Roman" w:cs="Times New Roman"/>
            <w:sz w:val="24"/>
            <w:szCs w:val="24"/>
          </w:rPr>
          <w:t>https://www.cccco.edu/-/media/CCCCO-Website/Office-of-General-Counsel/revisions-to-title-5-55063-a11y-1-F.pdf?la=en&amp;hash=11AD1AE4BB269D51C8F3545B1ED1D07476B5FBE0</w:t>
        </w:r>
      </w:hyperlink>
    </w:p>
    <w:p w14:paraId="27068E65" w14:textId="77777777" w:rsidR="009B05FF" w:rsidRPr="00357B56" w:rsidRDefault="009B05FF" w:rsidP="00357B56">
      <w:pPr>
        <w:tabs>
          <w:tab w:val="left" w:pos="1080"/>
        </w:tabs>
        <w:spacing w:after="0" w:line="240" w:lineRule="auto"/>
        <w:rPr>
          <w:rStyle w:val="Hyperlink"/>
          <w:rFonts w:ascii="Times New Roman" w:hAnsi="Times New Roman" w:cs="Times New Roman"/>
          <w:iCs/>
          <w:sz w:val="24"/>
          <w:szCs w:val="24"/>
        </w:rPr>
      </w:pPr>
      <w:r w:rsidRPr="00357B56">
        <w:rPr>
          <w:rFonts w:ascii="Times New Roman" w:hAnsi="Times New Roman" w:cs="Times New Roman"/>
          <w:iCs/>
          <w:sz w:val="24"/>
          <w:szCs w:val="24"/>
        </w:rPr>
        <w:t>AB 1111: Common Course Numbering</w:t>
      </w:r>
      <w:r w:rsidRPr="00357B56">
        <w:rPr>
          <w:rStyle w:val="Hyperlink"/>
          <w:rFonts w:ascii="Times New Roman" w:hAnsi="Times New Roman" w:cs="Times New Roman"/>
          <w:iCs/>
          <w:sz w:val="24"/>
          <w:szCs w:val="24"/>
        </w:rPr>
        <w:t xml:space="preserve">: </w:t>
      </w:r>
    </w:p>
    <w:p w14:paraId="41918C16" w14:textId="77777777" w:rsidR="009B05FF" w:rsidRPr="00357B56" w:rsidRDefault="00165200" w:rsidP="00357B56">
      <w:pPr>
        <w:tabs>
          <w:tab w:val="left" w:pos="1080"/>
        </w:tabs>
        <w:spacing w:after="0" w:line="240" w:lineRule="auto"/>
        <w:rPr>
          <w:rStyle w:val="Hyperlink"/>
          <w:rFonts w:ascii="Times New Roman" w:hAnsi="Times New Roman" w:cs="Times New Roman"/>
          <w:iCs/>
          <w:sz w:val="24"/>
          <w:szCs w:val="24"/>
        </w:rPr>
      </w:pPr>
      <w:hyperlink r:id="rId16" w:history="1">
        <w:r w:rsidR="009B05FF" w:rsidRPr="00357B56">
          <w:rPr>
            <w:rStyle w:val="Hyperlink"/>
            <w:rFonts w:ascii="Times New Roman" w:hAnsi="Times New Roman" w:cs="Times New Roman"/>
            <w:iCs/>
            <w:sz w:val="24"/>
            <w:szCs w:val="24"/>
          </w:rPr>
          <w:t>https://www.asccc.org/content/get-411-course-identification-numbering-system-c-id-and-ab-1111-berman-2021-common-course</w:t>
        </w:r>
      </w:hyperlink>
    </w:p>
    <w:p w14:paraId="07B80834" w14:textId="3D0BA77B" w:rsidR="009B05FF" w:rsidRPr="00357B56" w:rsidRDefault="009B05FF" w:rsidP="00357B56">
      <w:pPr>
        <w:tabs>
          <w:tab w:val="left" w:pos="1080"/>
        </w:tabs>
        <w:spacing w:after="0" w:line="240" w:lineRule="auto"/>
        <w:ind w:right="-274"/>
        <w:rPr>
          <w:rStyle w:val="Hyperlink"/>
          <w:rFonts w:ascii="Times New Roman" w:hAnsi="Times New Roman" w:cs="Times New Roman"/>
          <w:iCs/>
          <w:sz w:val="24"/>
          <w:szCs w:val="24"/>
        </w:rPr>
      </w:pPr>
      <w:r w:rsidRPr="00357B56">
        <w:rPr>
          <w:rFonts w:ascii="Times New Roman" w:hAnsi="Times New Roman" w:cs="Times New Roman"/>
          <w:iCs/>
          <w:sz w:val="24"/>
          <w:szCs w:val="24"/>
        </w:rPr>
        <w:t>AB 1705: AB 1705 Implementation Guide:</w:t>
      </w:r>
    </w:p>
    <w:p w14:paraId="4AC763F6" w14:textId="748A111E" w:rsidR="009B05FF" w:rsidRPr="00357B56" w:rsidRDefault="00165200" w:rsidP="00357B56">
      <w:pPr>
        <w:tabs>
          <w:tab w:val="left" w:pos="1080"/>
        </w:tabs>
        <w:spacing w:after="0" w:line="240" w:lineRule="auto"/>
        <w:rPr>
          <w:rStyle w:val="Hyperlink"/>
          <w:rFonts w:ascii="Times New Roman" w:hAnsi="Times New Roman" w:cs="Times New Roman"/>
          <w:sz w:val="24"/>
          <w:szCs w:val="24"/>
        </w:rPr>
      </w:pPr>
      <w:hyperlink r:id="rId17" w:history="1">
        <w:r w:rsidR="009B05FF" w:rsidRPr="00357B56">
          <w:rPr>
            <w:rStyle w:val="Hyperlink"/>
            <w:rFonts w:ascii="Times New Roman" w:hAnsi="Times New Roman" w:cs="Times New Roman"/>
            <w:sz w:val="24"/>
            <w:szCs w:val="24"/>
          </w:rPr>
          <w:t>https://www.cccco.edu/-/media/CCCCO-Website/Files/Educational-Services-and-Support/ab-1705-implementation-guide-3-14-23-a11y.pdf</w:t>
        </w:r>
      </w:hyperlink>
    </w:p>
    <w:p w14:paraId="6FBFB41E" w14:textId="21FB7B4A" w:rsidR="00E06F55" w:rsidRPr="00357B56" w:rsidRDefault="0053622F" w:rsidP="00357B56">
      <w:pPr>
        <w:tabs>
          <w:tab w:val="left" w:pos="1080"/>
        </w:tabs>
        <w:spacing w:after="0" w:line="240" w:lineRule="auto"/>
        <w:rPr>
          <w:rFonts w:ascii="Times New Roman" w:hAnsi="Times New Roman" w:cs="Times New Roman"/>
          <w:sz w:val="24"/>
          <w:szCs w:val="24"/>
        </w:rPr>
      </w:pPr>
      <w:r w:rsidRPr="00357B56">
        <w:rPr>
          <w:rFonts w:ascii="Times New Roman" w:hAnsi="Times New Roman" w:cs="Times New Roman"/>
          <w:sz w:val="24"/>
          <w:szCs w:val="24"/>
        </w:rPr>
        <w:t>Open Lab Zoom Link:</w:t>
      </w:r>
    </w:p>
    <w:p w14:paraId="4E4EAD66" w14:textId="667141F0" w:rsidR="0053622F" w:rsidRPr="00357B56" w:rsidRDefault="00165200" w:rsidP="00357B56">
      <w:pPr>
        <w:tabs>
          <w:tab w:val="left" w:pos="1080"/>
        </w:tabs>
        <w:spacing w:after="0" w:line="240" w:lineRule="auto"/>
        <w:rPr>
          <w:rFonts w:ascii="Times New Roman" w:hAnsi="Times New Roman" w:cs="Times New Roman"/>
          <w:sz w:val="24"/>
          <w:szCs w:val="24"/>
        </w:rPr>
      </w:pPr>
      <w:hyperlink r:id="rId18" w:history="1">
        <w:r w:rsidR="0053622F" w:rsidRPr="00357B56">
          <w:rPr>
            <w:rStyle w:val="Hyperlink"/>
            <w:rFonts w:ascii="Times New Roman" w:hAnsi="Times New Roman" w:cs="Times New Roman"/>
            <w:sz w:val="24"/>
            <w:szCs w:val="24"/>
          </w:rPr>
          <w:t>https://sdccd-edu.zoom.us/j/81436245716?pwd=lRgWbhaKwCk3fYcvJAfdcIBupSOP8E.1</w:t>
        </w:r>
      </w:hyperlink>
    </w:p>
    <w:p w14:paraId="46D202F5" w14:textId="39ED52FD" w:rsidR="009B05FF" w:rsidRPr="00357B56" w:rsidRDefault="009B05FF" w:rsidP="00357B56">
      <w:pPr>
        <w:tabs>
          <w:tab w:val="left" w:pos="1080"/>
        </w:tabs>
        <w:spacing w:after="0" w:line="240" w:lineRule="auto"/>
        <w:ind w:right="-274"/>
        <w:rPr>
          <w:rFonts w:ascii="Times New Roman" w:hAnsi="Times New Roman" w:cs="Times New Roman"/>
          <w:sz w:val="24"/>
          <w:szCs w:val="24"/>
        </w:rPr>
      </w:pPr>
      <w:r w:rsidRPr="00357B56">
        <w:rPr>
          <w:rFonts w:ascii="Times New Roman" w:hAnsi="Times New Roman" w:cs="Times New Roman"/>
          <w:sz w:val="24"/>
          <w:szCs w:val="24"/>
        </w:rPr>
        <w:t>Meta:</w:t>
      </w:r>
    </w:p>
    <w:p w14:paraId="01C84A3F" w14:textId="77777777" w:rsidR="009B05FF" w:rsidRPr="00357B56" w:rsidRDefault="00165200" w:rsidP="00357B56">
      <w:pPr>
        <w:tabs>
          <w:tab w:val="left" w:pos="1080"/>
        </w:tabs>
        <w:spacing w:after="0" w:line="240" w:lineRule="auto"/>
        <w:ind w:right="-274"/>
        <w:rPr>
          <w:rStyle w:val="Hyperlink"/>
          <w:rFonts w:ascii="Times New Roman" w:hAnsi="Times New Roman" w:cs="Times New Roman"/>
          <w:sz w:val="24"/>
          <w:szCs w:val="24"/>
        </w:rPr>
      </w:pPr>
      <w:hyperlink r:id="rId19" w:history="1">
        <w:r w:rsidR="009B05FF" w:rsidRPr="00357B56">
          <w:rPr>
            <w:rStyle w:val="Hyperlink"/>
            <w:rFonts w:ascii="Times New Roman" w:hAnsi="Times New Roman" w:cs="Times New Roman"/>
            <w:sz w:val="24"/>
            <w:szCs w:val="24"/>
          </w:rPr>
          <w:t>https://sdccd.curriqunet.com/dashboard/index</w:t>
        </w:r>
      </w:hyperlink>
    </w:p>
    <w:p w14:paraId="048F3456" w14:textId="77777777" w:rsidR="009B05FF" w:rsidRPr="00357B56" w:rsidRDefault="009B05FF" w:rsidP="00357B56">
      <w:pPr>
        <w:tabs>
          <w:tab w:val="left" w:pos="1080"/>
        </w:tabs>
        <w:spacing w:after="0" w:line="240" w:lineRule="auto"/>
        <w:ind w:right="22"/>
        <w:rPr>
          <w:rFonts w:ascii="Times New Roman" w:hAnsi="Times New Roman" w:cs="Times New Roman"/>
          <w:sz w:val="24"/>
          <w:szCs w:val="24"/>
        </w:rPr>
      </w:pPr>
      <w:r w:rsidRPr="00357B56">
        <w:rPr>
          <w:rFonts w:ascii="Times New Roman" w:hAnsi="Times New Roman" w:cs="Times New Roman"/>
          <w:sz w:val="24"/>
          <w:szCs w:val="24"/>
        </w:rPr>
        <w:t xml:space="preserve">Mesa CRC Website: </w:t>
      </w:r>
    </w:p>
    <w:p w14:paraId="6C0B5A7A" w14:textId="77777777" w:rsidR="00D66509" w:rsidRPr="00357B56" w:rsidRDefault="00165200" w:rsidP="00357B56">
      <w:pPr>
        <w:tabs>
          <w:tab w:val="left" w:pos="1080"/>
        </w:tabs>
        <w:spacing w:after="0" w:line="240" w:lineRule="auto"/>
        <w:ind w:right="-274"/>
        <w:rPr>
          <w:rFonts w:ascii="Times New Roman" w:hAnsi="Times New Roman" w:cs="Times New Roman"/>
          <w:sz w:val="24"/>
          <w:szCs w:val="24"/>
        </w:rPr>
      </w:pPr>
      <w:hyperlink r:id="rId20" w:history="1">
        <w:r w:rsidR="009B05FF" w:rsidRPr="00357B56">
          <w:rPr>
            <w:rStyle w:val="Hyperlink"/>
            <w:rFonts w:ascii="Times New Roman" w:hAnsi="Times New Roman" w:cs="Times New Roman"/>
            <w:sz w:val="24"/>
            <w:szCs w:val="24"/>
          </w:rPr>
          <w:t>https://www.sdmesa.edu/about-mesa/administration/instructional-services/curriculum-review-committee/membership-list.shtml</w:t>
        </w:r>
      </w:hyperlink>
      <w:r w:rsidR="009B05FF" w:rsidRPr="00357B56">
        <w:rPr>
          <w:rFonts w:ascii="Times New Roman" w:hAnsi="Times New Roman" w:cs="Times New Roman"/>
          <w:sz w:val="24"/>
          <w:szCs w:val="24"/>
        </w:rPr>
        <w:t xml:space="preserve"> </w:t>
      </w:r>
    </w:p>
    <w:p w14:paraId="0F350734" w14:textId="480467B5" w:rsidR="009B05FF" w:rsidRPr="00357B56" w:rsidRDefault="009B05FF" w:rsidP="00357B56">
      <w:pPr>
        <w:tabs>
          <w:tab w:val="left" w:pos="1080"/>
        </w:tabs>
        <w:spacing w:after="0" w:line="240" w:lineRule="auto"/>
        <w:ind w:right="-274"/>
        <w:rPr>
          <w:rFonts w:ascii="Times New Roman" w:hAnsi="Times New Roman" w:cs="Times New Roman"/>
          <w:sz w:val="24"/>
          <w:szCs w:val="24"/>
        </w:rPr>
      </w:pPr>
      <w:r w:rsidRPr="00357B56">
        <w:rPr>
          <w:rFonts w:ascii="Times New Roman" w:hAnsi="Times New Roman" w:cs="Times New Roman"/>
          <w:sz w:val="24"/>
          <w:szCs w:val="24"/>
        </w:rPr>
        <w:t>ADT Templates:</w:t>
      </w:r>
    </w:p>
    <w:p w14:paraId="00620E64" w14:textId="77777777" w:rsidR="009B05FF" w:rsidRPr="00357B56" w:rsidRDefault="00165200" w:rsidP="00357B56">
      <w:pPr>
        <w:tabs>
          <w:tab w:val="left" w:pos="1080"/>
        </w:tabs>
        <w:spacing w:after="0" w:line="240" w:lineRule="auto"/>
        <w:ind w:right="-274"/>
        <w:rPr>
          <w:rStyle w:val="Hyperlink"/>
          <w:rFonts w:ascii="Times New Roman" w:hAnsi="Times New Roman" w:cs="Times New Roman"/>
          <w:sz w:val="24"/>
          <w:szCs w:val="24"/>
        </w:rPr>
      </w:pPr>
      <w:hyperlink r:id="rId21" w:history="1">
        <w:r w:rsidR="009B05FF" w:rsidRPr="00357B56">
          <w:rPr>
            <w:rStyle w:val="Hyperlink"/>
            <w:rFonts w:ascii="Times New Roman" w:hAnsi="Times New Roman" w:cs="Times New Roman"/>
            <w:sz w:val="24"/>
            <w:szCs w:val="24"/>
          </w:rPr>
          <w:t>https://www.cccco.edu/About-Us/Chancellors-Office/Divisions/Educational-Services-and-Support/What-we-do/Curriculum-and-Instruction-Unit/Templates-For-Approved-Transfer-Model-Curriculum</w:t>
        </w:r>
      </w:hyperlink>
    </w:p>
    <w:p w14:paraId="2C6EF043" w14:textId="2874C1A2" w:rsidR="009B05FF" w:rsidRPr="00357B56" w:rsidRDefault="009B05FF" w:rsidP="00357B56">
      <w:pPr>
        <w:tabs>
          <w:tab w:val="left" w:pos="1080"/>
        </w:tabs>
        <w:spacing w:after="0" w:line="240" w:lineRule="auto"/>
        <w:ind w:right="22"/>
        <w:rPr>
          <w:rFonts w:ascii="Times New Roman" w:hAnsi="Times New Roman" w:cs="Times New Roman"/>
          <w:sz w:val="24"/>
          <w:szCs w:val="24"/>
        </w:rPr>
      </w:pPr>
      <w:bookmarkStart w:id="18" w:name="_Hlk148604327"/>
      <w:r w:rsidRPr="00357B56">
        <w:rPr>
          <w:rFonts w:ascii="Times New Roman" w:hAnsi="Times New Roman" w:cs="Times New Roman"/>
          <w:sz w:val="24"/>
          <w:szCs w:val="24"/>
        </w:rPr>
        <w:t>District GE</w:t>
      </w:r>
      <w:bookmarkEnd w:id="18"/>
      <w:r w:rsidRPr="00357B56">
        <w:rPr>
          <w:rFonts w:ascii="Times New Roman" w:hAnsi="Times New Roman" w:cs="Times New Roman"/>
          <w:sz w:val="24"/>
          <w:szCs w:val="24"/>
        </w:rPr>
        <w:t>:</w:t>
      </w:r>
    </w:p>
    <w:p w14:paraId="3703F589" w14:textId="77777777" w:rsidR="009B05FF" w:rsidRPr="00357B56" w:rsidRDefault="00165200" w:rsidP="00357B56">
      <w:pPr>
        <w:tabs>
          <w:tab w:val="left" w:pos="1080"/>
        </w:tabs>
        <w:spacing w:after="0" w:line="240" w:lineRule="auto"/>
        <w:ind w:right="22"/>
        <w:rPr>
          <w:rFonts w:ascii="Times New Roman" w:hAnsi="Times New Roman" w:cs="Times New Roman"/>
          <w:sz w:val="24"/>
          <w:szCs w:val="24"/>
        </w:rPr>
      </w:pPr>
      <w:hyperlink r:id="rId22" w:history="1">
        <w:r w:rsidR="009B05FF" w:rsidRPr="00357B56">
          <w:rPr>
            <w:rStyle w:val="Hyperlink"/>
            <w:rFonts w:ascii="Times New Roman" w:hAnsi="Times New Roman" w:cs="Times New Roman"/>
            <w:sz w:val="24"/>
            <w:szCs w:val="24"/>
          </w:rPr>
          <w:t>https://go.boarddocs.com/ca/sdccd/Board.nsf/goto?open&amp;id=CWCUGE7BFC0E</w:t>
        </w:r>
      </w:hyperlink>
    </w:p>
    <w:p w14:paraId="4CCEC428" w14:textId="77777777" w:rsidR="009B05FF" w:rsidRPr="00357B56" w:rsidRDefault="009B05FF" w:rsidP="00357B56">
      <w:pPr>
        <w:pBdr>
          <w:top w:val="nil"/>
          <w:left w:val="nil"/>
          <w:bottom w:val="nil"/>
          <w:right w:val="nil"/>
          <w:between w:val="nil"/>
        </w:pBdr>
        <w:tabs>
          <w:tab w:val="left" w:pos="1080"/>
        </w:tabs>
        <w:spacing w:after="0" w:line="240" w:lineRule="auto"/>
        <w:ind w:right="-364"/>
        <w:rPr>
          <w:rFonts w:ascii="Times New Roman" w:hAnsi="Times New Roman" w:cs="Times New Roman"/>
          <w:sz w:val="24"/>
          <w:szCs w:val="24"/>
        </w:rPr>
      </w:pPr>
      <w:r w:rsidRPr="00357B56">
        <w:rPr>
          <w:rFonts w:ascii="Times New Roman" w:hAnsi="Times New Roman" w:cs="Times New Roman"/>
          <w:sz w:val="24"/>
          <w:szCs w:val="24"/>
        </w:rPr>
        <w:t>Plenary Link:</w:t>
      </w:r>
    </w:p>
    <w:p w14:paraId="3348045B" w14:textId="06BEE3D4" w:rsidR="009B05FF" w:rsidRPr="00357B56" w:rsidRDefault="00165200" w:rsidP="00357B56">
      <w:pPr>
        <w:spacing w:after="0" w:line="240" w:lineRule="auto"/>
        <w:ind w:right="-364"/>
        <w:rPr>
          <w:rStyle w:val="Hyperlink"/>
          <w:rFonts w:ascii="Times New Roman" w:hAnsi="Times New Roman" w:cs="Times New Roman"/>
          <w:sz w:val="24"/>
          <w:szCs w:val="24"/>
        </w:rPr>
      </w:pPr>
      <w:hyperlink r:id="rId23" w:history="1">
        <w:r w:rsidR="009B05FF" w:rsidRPr="00357B56">
          <w:rPr>
            <w:rStyle w:val="Hyperlink"/>
            <w:rFonts w:ascii="Times New Roman" w:hAnsi="Times New Roman" w:cs="Times New Roman"/>
            <w:sz w:val="24"/>
            <w:szCs w:val="24"/>
          </w:rPr>
          <w:t>https://asccc.org/resolutions-process</w:t>
        </w:r>
      </w:hyperlink>
    </w:p>
    <w:p w14:paraId="6DF9EDE9" w14:textId="77777777" w:rsidR="00611D0F" w:rsidRPr="00357B56" w:rsidRDefault="00611D0F" w:rsidP="00357B56">
      <w:pPr>
        <w:spacing w:after="0" w:line="240" w:lineRule="auto"/>
        <w:ind w:right="-364"/>
        <w:rPr>
          <w:rFonts w:ascii="Times New Roman" w:hAnsi="Times New Roman" w:cs="Times New Roman"/>
          <w:sz w:val="24"/>
          <w:szCs w:val="24"/>
        </w:rPr>
      </w:pPr>
      <w:r w:rsidRPr="00357B56">
        <w:rPr>
          <w:rFonts w:ascii="Times New Roman" w:hAnsi="Times New Roman" w:cs="Times New Roman"/>
          <w:sz w:val="24"/>
          <w:szCs w:val="24"/>
        </w:rPr>
        <w:t>Catalog Committee ZOOM meeting:</w:t>
      </w:r>
    </w:p>
    <w:p w14:paraId="51D3DA27" w14:textId="7BF91159" w:rsidR="00611D0F" w:rsidRPr="00357B56" w:rsidRDefault="00165200" w:rsidP="00357B56">
      <w:pPr>
        <w:spacing w:after="0" w:line="240" w:lineRule="auto"/>
        <w:ind w:right="-364"/>
        <w:rPr>
          <w:rStyle w:val="Hyperlink"/>
          <w:rFonts w:ascii="Times New Roman" w:hAnsi="Times New Roman" w:cs="Times New Roman"/>
          <w:sz w:val="24"/>
          <w:szCs w:val="24"/>
        </w:rPr>
      </w:pPr>
      <w:hyperlink r:id="rId24" w:history="1">
        <w:r w:rsidR="00611D0F" w:rsidRPr="00357B56">
          <w:rPr>
            <w:rStyle w:val="Hyperlink"/>
            <w:rFonts w:ascii="Times New Roman" w:hAnsi="Times New Roman" w:cs="Times New Roman"/>
            <w:sz w:val="24"/>
            <w:szCs w:val="24"/>
          </w:rPr>
          <w:t>https://sdccd-edu.zoom.us/my/jestep</w:t>
        </w:r>
      </w:hyperlink>
    </w:p>
    <w:p w14:paraId="3EEFC21D" w14:textId="1BA2149C" w:rsidR="00181897" w:rsidRPr="00357B56" w:rsidRDefault="00181897" w:rsidP="00357B56">
      <w:pPr>
        <w:spacing w:after="0" w:line="240" w:lineRule="auto"/>
        <w:ind w:right="-364"/>
        <w:rPr>
          <w:rFonts w:ascii="Times New Roman" w:hAnsi="Times New Roman" w:cs="Times New Roman"/>
          <w:color w:val="auto"/>
          <w:sz w:val="24"/>
          <w:szCs w:val="24"/>
        </w:rPr>
      </w:pPr>
      <w:r w:rsidRPr="00357B56">
        <w:rPr>
          <w:rFonts w:ascii="Times New Roman" w:hAnsi="Times New Roman" w:cs="Times New Roman"/>
          <w:color w:val="auto"/>
          <w:sz w:val="24"/>
          <w:szCs w:val="24"/>
        </w:rPr>
        <w:t>Student evaluation revisions:</w:t>
      </w:r>
    </w:p>
    <w:p w14:paraId="15A558DB" w14:textId="3F1FB857" w:rsidR="006C5AC6" w:rsidRPr="00357B56" w:rsidRDefault="00165200" w:rsidP="00357B56">
      <w:pPr>
        <w:spacing w:after="0" w:line="240" w:lineRule="auto"/>
        <w:ind w:right="-364"/>
        <w:rPr>
          <w:rFonts w:ascii="Times New Roman" w:hAnsi="Times New Roman" w:cs="Times New Roman"/>
          <w:sz w:val="24"/>
          <w:szCs w:val="24"/>
        </w:rPr>
      </w:pPr>
      <w:hyperlink r:id="rId25" w:history="1">
        <w:r w:rsidR="006C5AC6" w:rsidRPr="00357B56">
          <w:rPr>
            <w:rStyle w:val="Hyperlink"/>
            <w:rFonts w:ascii="Times New Roman" w:hAnsi="Times New Roman" w:cs="Times New Roman"/>
            <w:sz w:val="24"/>
            <w:szCs w:val="24"/>
          </w:rPr>
          <w:t>https://www.sdmesa.edu/about-mesa/governance/academic-senate/DRAFT%20October%2014%20%202024%20SDMC%20AS%20Meeting%20Documents.pdf</w:t>
        </w:r>
      </w:hyperlink>
    </w:p>
    <w:p w14:paraId="19283D9B" w14:textId="14D6AC0C" w:rsidR="006C5AC6" w:rsidRPr="00357B56" w:rsidRDefault="006C5AC6" w:rsidP="00357B56">
      <w:pPr>
        <w:spacing w:after="0" w:line="240" w:lineRule="auto"/>
        <w:ind w:right="-364"/>
        <w:rPr>
          <w:rFonts w:ascii="Times New Roman" w:hAnsi="Times New Roman" w:cs="Times New Roman"/>
          <w:color w:val="auto"/>
          <w:sz w:val="24"/>
          <w:szCs w:val="24"/>
        </w:rPr>
      </w:pPr>
      <w:r w:rsidRPr="00357B56">
        <w:rPr>
          <w:rFonts w:ascii="Times New Roman" w:hAnsi="Times New Roman" w:cs="Times New Roman"/>
          <w:color w:val="auto"/>
          <w:sz w:val="24"/>
          <w:szCs w:val="24"/>
        </w:rPr>
        <w:t>DEIA:</w:t>
      </w:r>
    </w:p>
    <w:p w14:paraId="20A37523" w14:textId="090A95BA" w:rsidR="006C5AC6" w:rsidRPr="00357B56" w:rsidRDefault="00165200" w:rsidP="00357B56">
      <w:pPr>
        <w:spacing w:after="0" w:line="240" w:lineRule="auto"/>
        <w:ind w:right="-364"/>
        <w:rPr>
          <w:rFonts w:ascii="Times New Roman" w:hAnsi="Times New Roman" w:cs="Times New Roman"/>
          <w:sz w:val="24"/>
          <w:szCs w:val="24"/>
        </w:rPr>
      </w:pPr>
      <w:hyperlink r:id="rId26" w:history="1">
        <w:r w:rsidR="006C5AC6" w:rsidRPr="00357B56">
          <w:rPr>
            <w:rStyle w:val="Hyperlink"/>
            <w:rFonts w:ascii="Times New Roman" w:hAnsi="Times New Roman" w:cs="Times New Roman"/>
            <w:sz w:val="24"/>
            <w:szCs w:val="24"/>
          </w:rPr>
          <w:t>https://drive.google.com/drive/folders/1KgfrEaibli4H5iLQ7b4JOOkp37_xkiZO</w:t>
        </w:r>
      </w:hyperlink>
    </w:p>
    <w:p w14:paraId="096801BD" w14:textId="55822A1B" w:rsidR="006C5AC6" w:rsidRPr="00357B56" w:rsidRDefault="00DD51AC" w:rsidP="00357B56">
      <w:pPr>
        <w:spacing w:after="0" w:line="240" w:lineRule="auto"/>
        <w:ind w:right="-364"/>
        <w:rPr>
          <w:rFonts w:ascii="Times New Roman" w:hAnsi="Times New Roman" w:cs="Times New Roman"/>
          <w:sz w:val="24"/>
          <w:szCs w:val="24"/>
        </w:rPr>
      </w:pPr>
      <w:r w:rsidRPr="00357B56">
        <w:rPr>
          <w:rFonts w:ascii="Times New Roman" w:hAnsi="Times New Roman" w:cs="Times New Roman"/>
          <w:sz w:val="24"/>
          <w:szCs w:val="24"/>
        </w:rPr>
        <w:t>202</w:t>
      </w:r>
      <w:r w:rsidR="00826232" w:rsidRPr="00357B56">
        <w:rPr>
          <w:rFonts w:ascii="Times New Roman" w:hAnsi="Times New Roman" w:cs="Times New Roman"/>
          <w:sz w:val="24"/>
          <w:szCs w:val="24"/>
        </w:rPr>
        <w:t>5</w:t>
      </w:r>
      <w:r w:rsidRPr="00357B56">
        <w:rPr>
          <w:rFonts w:ascii="Times New Roman" w:hAnsi="Times New Roman" w:cs="Times New Roman"/>
          <w:sz w:val="24"/>
          <w:szCs w:val="24"/>
        </w:rPr>
        <w:t xml:space="preserve"> Curriculum Institute website:</w:t>
      </w:r>
    </w:p>
    <w:p w14:paraId="7D962E17" w14:textId="0BD975C9" w:rsidR="004F1854" w:rsidRPr="00357B56" w:rsidRDefault="00165200" w:rsidP="00357B56">
      <w:pPr>
        <w:spacing w:after="0" w:line="240" w:lineRule="auto"/>
        <w:ind w:right="-364"/>
        <w:rPr>
          <w:rFonts w:ascii="Times New Roman" w:hAnsi="Times New Roman" w:cs="Times New Roman"/>
          <w:sz w:val="24"/>
          <w:szCs w:val="24"/>
        </w:rPr>
      </w:pPr>
      <w:hyperlink r:id="rId27" w:history="1">
        <w:r w:rsidR="004F1854" w:rsidRPr="00357B56">
          <w:rPr>
            <w:rStyle w:val="Hyperlink"/>
            <w:rFonts w:ascii="Times New Roman" w:hAnsi="Times New Roman" w:cs="Times New Roman"/>
            <w:sz w:val="24"/>
            <w:szCs w:val="24"/>
          </w:rPr>
          <w:t>https://asccc.org/events/2025-curriculum-institute</w:t>
        </w:r>
      </w:hyperlink>
    </w:p>
    <w:p w14:paraId="1760537F" w14:textId="25B8E7CF" w:rsidR="00D74D65" w:rsidRPr="00357B56" w:rsidRDefault="004935CD" w:rsidP="00357B56">
      <w:pPr>
        <w:spacing w:after="0" w:line="240" w:lineRule="auto"/>
        <w:ind w:right="-364"/>
        <w:rPr>
          <w:rFonts w:ascii="Times New Roman" w:hAnsi="Times New Roman" w:cs="Times New Roman"/>
          <w:sz w:val="24"/>
          <w:szCs w:val="24"/>
        </w:rPr>
      </w:pPr>
      <w:r w:rsidRPr="00357B56">
        <w:rPr>
          <w:rFonts w:ascii="Times New Roman" w:hAnsi="Times New Roman" w:cs="Times New Roman"/>
          <w:sz w:val="24"/>
          <w:szCs w:val="24"/>
        </w:rPr>
        <w:t xml:space="preserve">Math </w:t>
      </w:r>
      <w:r w:rsidR="00893E18" w:rsidRPr="00357B56">
        <w:rPr>
          <w:rFonts w:ascii="Times New Roman" w:hAnsi="Times New Roman" w:cs="Times New Roman"/>
          <w:sz w:val="24"/>
          <w:szCs w:val="24"/>
        </w:rPr>
        <w:t>milestone chart</w:t>
      </w:r>
      <w:r w:rsidRPr="00357B56">
        <w:rPr>
          <w:rFonts w:ascii="Times New Roman" w:hAnsi="Times New Roman" w:cs="Times New Roman"/>
          <w:sz w:val="24"/>
          <w:szCs w:val="24"/>
        </w:rPr>
        <w:t xml:space="preserve">: </w:t>
      </w:r>
    </w:p>
    <w:p w14:paraId="63B1B2A0" w14:textId="17EA1EEA" w:rsidR="00D74D65" w:rsidRPr="00357B56" w:rsidRDefault="00165200" w:rsidP="00357B56">
      <w:pPr>
        <w:spacing w:after="0" w:line="240" w:lineRule="auto"/>
        <w:ind w:right="-364"/>
        <w:rPr>
          <w:rFonts w:ascii="Times New Roman" w:hAnsi="Times New Roman" w:cs="Times New Roman"/>
          <w:sz w:val="24"/>
          <w:szCs w:val="24"/>
        </w:rPr>
      </w:pPr>
      <w:hyperlink r:id="rId28" w:tgtFrame="_blank" w:tooltip="https://drive.google.com/file/d/1Xl8mnIRBF5OeAiw4ImXsRPOJrQIHx8t0" w:history="1">
        <w:r w:rsidR="00D74D65" w:rsidRPr="00357B56">
          <w:rPr>
            <w:rStyle w:val="Hyperlink"/>
            <w:rFonts w:ascii="Times New Roman" w:hAnsi="Times New Roman" w:cs="Times New Roman"/>
            <w:sz w:val="24"/>
            <w:szCs w:val="24"/>
            <w:bdr w:val="none" w:sz="0" w:space="0" w:color="auto" w:frame="1"/>
            <w:shd w:val="clear" w:color="auto" w:fill="FFFFFF"/>
          </w:rPr>
          <w:t>https://drive.google.com/file/d/1Xl8mnIRBF5OeAiw4ImXsRPOJrQIHx8t0</w:t>
        </w:r>
      </w:hyperlink>
    </w:p>
    <w:p w14:paraId="77F927BF" w14:textId="5F21C4AF" w:rsidR="00DD51AC" w:rsidRPr="00357B56" w:rsidRDefault="00DA0E52" w:rsidP="00357B56">
      <w:pPr>
        <w:spacing w:after="0" w:line="240" w:lineRule="auto"/>
        <w:ind w:right="-364"/>
        <w:rPr>
          <w:rFonts w:ascii="Times New Roman" w:hAnsi="Times New Roman" w:cs="Times New Roman"/>
          <w:iCs/>
          <w:sz w:val="24"/>
          <w:szCs w:val="24"/>
        </w:rPr>
      </w:pPr>
      <w:r w:rsidRPr="00357B56">
        <w:rPr>
          <w:rFonts w:ascii="Times New Roman" w:hAnsi="Times New Roman" w:cs="Times New Roman"/>
          <w:iCs/>
          <w:sz w:val="24"/>
          <w:szCs w:val="24"/>
        </w:rPr>
        <w:t>Baccalaureate Degree GE Proposal chart</w:t>
      </w:r>
    </w:p>
    <w:p w14:paraId="2D8347A4" w14:textId="67B4599E" w:rsidR="00DA0E52" w:rsidRPr="00357B56" w:rsidRDefault="00165200" w:rsidP="00357B56">
      <w:pPr>
        <w:spacing w:after="0" w:line="240" w:lineRule="auto"/>
        <w:ind w:right="-364"/>
        <w:rPr>
          <w:rFonts w:ascii="Times New Roman" w:hAnsi="Times New Roman" w:cs="Times New Roman"/>
          <w:sz w:val="24"/>
          <w:szCs w:val="24"/>
        </w:rPr>
      </w:pPr>
      <w:hyperlink r:id="rId29" w:history="1">
        <w:r w:rsidR="00DA0E52" w:rsidRPr="00357B56">
          <w:rPr>
            <w:rStyle w:val="Hyperlink"/>
            <w:rFonts w:ascii="Times New Roman" w:hAnsi="Times New Roman" w:cs="Times New Roman"/>
            <w:sz w:val="24"/>
            <w:szCs w:val="24"/>
          </w:rPr>
          <w:t>https://www.sdmesa.edu/about-mesa/administration/instructional-services/curriculum-review-committee/Baccalaureate%20Degree%20GE%20Proposal.pdf</w:t>
        </w:r>
      </w:hyperlink>
    </w:p>
    <w:p w14:paraId="06234BEC" w14:textId="056E3D05" w:rsidR="00FF13E5" w:rsidRPr="00357B56" w:rsidRDefault="00B71297" w:rsidP="00357B56">
      <w:pPr>
        <w:spacing w:after="0" w:line="240" w:lineRule="auto"/>
        <w:ind w:right="-364"/>
        <w:rPr>
          <w:rFonts w:ascii="Times New Roman" w:eastAsia="Times New Roman" w:hAnsi="Times New Roman" w:cs="Times New Roman"/>
          <w:sz w:val="24"/>
          <w:szCs w:val="24"/>
        </w:rPr>
      </w:pPr>
      <w:r w:rsidRPr="00357B56">
        <w:rPr>
          <w:rFonts w:ascii="Times New Roman" w:hAnsi="Times New Roman" w:cs="Times New Roman"/>
          <w:sz w:val="24"/>
          <w:szCs w:val="24"/>
        </w:rPr>
        <w:t xml:space="preserve">Mesa Website for </w:t>
      </w:r>
      <w:r w:rsidRPr="00357B56">
        <w:rPr>
          <w:rFonts w:ascii="Times New Roman" w:hAnsi="Times New Roman" w:cs="Times New Roman"/>
          <w:iCs/>
          <w:sz w:val="24"/>
          <w:szCs w:val="24"/>
        </w:rPr>
        <w:t>Common Course Numbering (CCN)</w:t>
      </w:r>
    </w:p>
    <w:p w14:paraId="73C9D1EA" w14:textId="45FC20C6" w:rsidR="00FF13E5" w:rsidRPr="00357B56" w:rsidRDefault="00165200" w:rsidP="00357B56">
      <w:pPr>
        <w:kinsoku w:val="0"/>
        <w:overflowPunct w:val="0"/>
        <w:autoSpaceDE w:val="0"/>
        <w:autoSpaceDN w:val="0"/>
        <w:adjustRightInd w:val="0"/>
        <w:spacing w:after="0" w:line="240" w:lineRule="auto"/>
        <w:rPr>
          <w:rFonts w:ascii="Times New Roman" w:eastAsia="Times New Roman" w:hAnsi="Times New Roman" w:cs="Times New Roman"/>
          <w:sz w:val="24"/>
          <w:szCs w:val="24"/>
        </w:rPr>
      </w:pPr>
      <w:hyperlink r:id="rId30" w:history="1">
        <w:r w:rsidR="00FF13E5" w:rsidRPr="00357B56">
          <w:rPr>
            <w:rStyle w:val="Hyperlink"/>
            <w:rFonts w:ascii="Times New Roman" w:eastAsia="Times New Roman" w:hAnsi="Times New Roman" w:cs="Times New Roman"/>
            <w:sz w:val="24"/>
            <w:szCs w:val="24"/>
          </w:rPr>
          <w:t>https://www.sdmesa.edu/student-support/common-course-numbering/index.shtml</w:t>
        </w:r>
      </w:hyperlink>
    </w:p>
    <w:p w14:paraId="76E79898" w14:textId="77777777" w:rsidR="00FF13E5" w:rsidRPr="00357B56" w:rsidRDefault="00FF13E5" w:rsidP="00357B56">
      <w:pPr>
        <w:kinsoku w:val="0"/>
        <w:overflowPunct w:val="0"/>
        <w:autoSpaceDE w:val="0"/>
        <w:autoSpaceDN w:val="0"/>
        <w:adjustRightInd w:val="0"/>
        <w:spacing w:after="0" w:line="240" w:lineRule="auto"/>
        <w:rPr>
          <w:rFonts w:ascii="Times New Roman" w:eastAsia="Times New Roman" w:hAnsi="Times New Roman" w:cs="Times New Roman"/>
          <w:sz w:val="24"/>
          <w:szCs w:val="24"/>
        </w:rPr>
      </w:pPr>
    </w:p>
    <w:p w14:paraId="67526B75" w14:textId="77777777" w:rsidR="000D45A9" w:rsidRPr="00357B56" w:rsidRDefault="000D45A9" w:rsidP="002913DD">
      <w:pPr>
        <w:kinsoku w:val="0"/>
        <w:overflowPunct w:val="0"/>
        <w:autoSpaceDE w:val="0"/>
        <w:autoSpaceDN w:val="0"/>
        <w:adjustRightInd w:val="0"/>
        <w:spacing w:after="0" w:line="240" w:lineRule="auto"/>
        <w:rPr>
          <w:rFonts w:ascii="Times New Roman" w:eastAsia="Times New Roman" w:hAnsi="Times New Roman" w:cs="Times New Roman"/>
          <w:sz w:val="24"/>
          <w:szCs w:val="24"/>
        </w:rPr>
      </w:pPr>
    </w:p>
    <w:sectPr w:rsidR="000D45A9" w:rsidRPr="00357B56" w:rsidSect="00562F7A">
      <w:footerReference w:type="default" r:id="rId31"/>
      <w:footerReference w:type="first" r:id="rId32"/>
      <w:pgSz w:w="12240" w:h="15840"/>
      <w:pgMar w:top="374" w:right="1080" w:bottom="630" w:left="810" w:header="180" w:footer="1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8198E" w14:textId="77777777" w:rsidR="00C3744C" w:rsidRDefault="00C3744C" w:rsidP="00D16F8E">
      <w:pPr>
        <w:spacing w:after="0" w:line="240" w:lineRule="auto"/>
      </w:pPr>
      <w:r>
        <w:separator/>
      </w:r>
    </w:p>
  </w:endnote>
  <w:endnote w:type="continuationSeparator" w:id="0">
    <w:p w14:paraId="4CFD10F7" w14:textId="77777777" w:rsidR="00C3744C" w:rsidRDefault="00C3744C" w:rsidP="00D1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1552B" w14:textId="06997F0C" w:rsidR="00CD5F63" w:rsidRDefault="00CD5F63" w:rsidP="00100F15">
    <w:pPr>
      <w:pStyle w:val="Footer"/>
      <w:tabs>
        <w:tab w:val="clear" w:pos="9360"/>
        <w:tab w:val="right" w:pos="10080"/>
      </w:tabs>
    </w:pPr>
    <w:r>
      <w:tab/>
    </w:r>
    <w:r>
      <w:tab/>
      <w:t xml:space="preserv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28586" w14:textId="788A465A" w:rsidR="00CD5F63" w:rsidRDefault="00CD5F63" w:rsidP="00FB015F">
    <w:pPr>
      <w:pStyle w:val="Footer"/>
      <w:tabs>
        <w:tab w:val="clear" w:pos="9360"/>
        <w:tab w:val="right" w:pos="9720"/>
      </w:tabs>
    </w:pP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93544" w14:textId="77777777" w:rsidR="00C3744C" w:rsidRDefault="00C3744C" w:rsidP="00D16F8E">
      <w:pPr>
        <w:spacing w:after="0" w:line="240" w:lineRule="auto"/>
      </w:pPr>
      <w:r>
        <w:separator/>
      </w:r>
    </w:p>
  </w:footnote>
  <w:footnote w:type="continuationSeparator" w:id="0">
    <w:p w14:paraId="75E45D68" w14:textId="77777777" w:rsidR="00C3744C" w:rsidRDefault="00C3744C" w:rsidP="00D16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E3D"/>
    <w:multiLevelType w:val="multilevel"/>
    <w:tmpl w:val="3A3ED6A2"/>
    <w:lvl w:ilvl="0">
      <w:start w:val="1"/>
      <w:numFmt w:val="decimal"/>
      <w:lvlText w:val="%1."/>
      <w:lvlJc w:val="left"/>
      <w:pPr>
        <w:ind w:left="47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372" w:hanging="628"/>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80" w:hanging="628"/>
      </w:pPr>
      <w:rPr>
        <w:rFonts w:hint="default"/>
        <w:lang w:val="en-US" w:eastAsia="en-US" w:bidi="ar-SA"/>
      </w:rPr>
    </w:lvl>
    <w:lvl w:ilvl="3">
      <w:numFmt w:val="bullet"/>
      <w:lvlText w:val="•"/>
      <w:lvlJc w:val="left"/>
      <w:pPr>
        <w:ind w:left="2582" w:hanging="628"/>
      </w:pPr>
      <w:rPr>
        <w:rFonts w:hint="default"/>
        <w:lang w:val="en-US" w:eastAsia="en-US" w:bidi="ar-SA"/>
      </w:rPr>
    </w:lvl>
    <w:lvl w:ilvl="4">
      <w:numFmt w:val="bullet"/>
      <w:lvlText w:val="•"/>
      <w:lvlJc w:val="left"/>
      <w:pPr>
        <w:ind w:left="3785" w:hanging="628"/>
      </w:pPr>
      <w:rPr>
        <w:rFonts w:hint="default"/>
        <w:lang w:val="en-US" w:eastAsia="en-US" w:bidi="ar-SA"/>
      </w:rPr>
    </w:lvl>
    <w:lvl w:ilvl="5">
      <w:numFmt w:val="bullet"/>
      <w:lvlText w:val="•"/>
      <w:lvlJc w:val="left"/>
      <w:pPr>
        <w:ind w:left="4987" w:hanging="628"/>
      </w:pPr>
      <w:rPr>
        <w:rFonts w:hint="default"/>
        <w:lang w:val="en-US" w:eastAsia="en-US" w:bidi="ar-SA"/>
      </w:rPr>
    </w:lvl>
    <w:lvl w:ilvl="6">
      <w:numFmt w:val="bullet"/>
      <w:lvlText w:val="•"/>
      <w:lvlJc w:val="left"/>
      <w:pPr>
        <w:ind w:left="6190" w:hanging="628"/>
      </w:pPr>
      <w:rPr>
        <w:rFonts w:hint="default"/>
        <w:lang w:val="en-US" w:eastAsia="en-US" w:bidi="ar-SA"/>
      </w:rPr>
    </w:lvl>
    <w:lvl w:ilvl="7">
      <w:numFmt w:val="bullet"/>
      <w:lvlText w:val="•"/>
      <w:lvlJc w:val="left"/>
      <w:pPr>
        <w:ind w:left="7392" w:hanging="628"/>
      </w:pPr>
      <w:rPr>
        <w:rFonts w:hint="default"/>
        <w:lang w:val="en-US" w:eastAsia="en-US" w:bidi="ar-SA"/>
      </w:rPr>
    </w:lvl>
    <w:lvl w:ilvl="8">
      <w:numFmt w:val="bullet"/>
      <w:lvlText w:val="•"/>
      <w:lvlJc w:val="left"/>
      <w:pPr>
        <w:ind w:left="8595" w:hanging="628"/>
      </w:pPr>
      <w:rPr>
        <w:rFonts w:hint="default"/>
        <w:lang w:val="en-US" w:eastAsia="en-US" w:bidi="ar-SA"/>
      </w:rPr>
    </w:lvl>
  </w:abstractNum>
  <w:abstractNum w:abstractNumId="1" w15:restartNumberingAfterBreak="0">
    <w:nsid w:val="01456A73"/>
    <w:multiLevelType w:val="multilevel"/>
    <w:tmpl w:val="8370D756"/>
    <w:lvl w:ilvl="0">
      <w:start w:val="4"/>
      <w:numFmt w:val="decimal"/>
      <w:lvlText w:val="%1."/>
      <w:lvlJc w:val="left"/>
      <w:pPr>
        <w:tabs>
          <w:tab w:val="num" w:pos="540"/>
        </w:tabs>
        <w:ind w:left="540" w:hanging="360"/>
      </w:pPr>
      <w:rPr>
        <w:rFonts w:hint="default"/>
        <w:b w:val="0"/>
        <w:i w:val="0"/>
        <w:iCs w:val="0"/>
        <w:color w:val="auto"/>
        <w:sz w:val="24"/>
        <w:szCs w:val="24"/>
      </w:rPr>
    </w:lvl>
    <w:lvl w:ilvl="1">
      <w:start w:val="1"/>
      <w:numFmt w:val="decimal"/>
      <w:lvlText w:val="%1.%2."/>
      <w:lvlJc w:val="left"/>
      <w:pPr>
        <w:tabs>
          <w:tab w:val="num" w:pos="972"/>
        </w:tabs>
        <w:ind w:left="972" w:hanging="432"/>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2214"/>
        </w:tabs>
        <w:ind w:left="2214" w:hanging="504"/>
      </w:pPr>
      <w:rPr>
        <w:rFonts w:hint="default"/>
        <w:b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AD531CC"/>
    <w:multiLevelType w:val="hybridMultilevel"/>
    <w:tmpl w:val="4EFEFD22"/>
    <w:lvl w:ilvl="0" w:tplc="065EA07C">
      <w:start w:val="1"/>
      <w:numFmt w:val="bullet"/>
      <w:lvlText w:val="*"/>
      <w:lvlJc w:val="left"/>
      <w:pPr>
        <w:ind w:left="720" w:hanging="360"/>
      </w:pPr>
      <w:rPr>
        <w:rFonts w:ascii="Arial" w:hAnsi="Arial" w:hint="default"/>
        <w:caps w:val="0"/>
        <w:strike w:val="0"/>
        <w:dstrike w:val="0"/>
        <w:vanish w:val="0"/>
        <w:color w:val="auto"/>
        <w:sz w:val="24"/>
        <w:vertAlign w:val="baseline"/>
      </w:rPr>
    </w:lvl>
    <w:lvl w:ilvl="1" w:tplc="065EA07C">
      <w:start w:val="1"/>
      <w:numFmt w:val="bullet"/>
      <w:lvlText w:val="*"/>
      <w:lvlJc w:val="left"/>
      <w:pPr>
        <w:ind w:left="1440" w:hanging="360"/>
      </w:pPr>
      <w:rPr>
        <w:rFonts w:ascii="Arial" w:hAnsi="Arial" w:hint="default"/>
        <w:caps w:val="0"/>
        <w:strike w:val="0"/>
        <w:dstrike w:val="0"/>
        <w:vanish w:val="0"/>
        <w:color w:val="auto"/>
        <w:sz w:val="24"/>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60021"/>
    <w:multiLevelType w:val="multilevel"/>
    <w:tmpl w:val="82C64C9C"/>
    <w:lvl w:ilvl="0">
      <w:start w:val="4"/>
      <w:numFmt w:val="decimal"/>
      <w:lvlText w:val="%1."/>
      <w:lvlJc w:val="left"/>
      <w:pPr>
        <w:tabs>
          <w:tab w:val="num" w:pos="540"/>
        </w:tabs>
        <w:ind w:left="540" w:hanging="360"/>
      </w:pPr>
      <w:rPr>
        <w:rFonts w:hint="default"/>
        <w:b w:val="0"/>
        <w:i w:val="0"/>
        <w:iCs w:val="0"/>
        <w:color w:val="auto"/>
        <w:sz w:val="24"/>
        <w:szCs w:val="24"/>
      </w:rPr>
    </w:lvl>
    <w:lvl w:ilvl="1">
      <w:start w:val="1"/>
      <w:numFmt w:val="bullet"/>
      <w:lvlText w:val="*"/>
      <w:lvlJc w:val="left"/>
      <w:pPr>
        <w:tabs>
          <w:tab w:val="num" w:pos="972"/>
        </w:tabs>
        <w:ind w:left="972" w:hanging="432"/>
      </w:pPr>
      <w:rPr>
        <w:rFonts w:ascii="Arial" w:hAnsi="Arial" w:hint="default"/>
        <w:b w:val="0"/>
        <w:i w:val="0"/>
        <w:caps w:val="0"/>
        <w:strike w:val="0"/>
        <w:dstrike w:val="0"/>
        <w:vanish w:val="0"/>
        <w:color w:val="auto"/>
        <w:sz w:val="24"/>
        <w:szCs w:val="24"/>
        <w:vertAlign w:val="baseline"/>
      </w:rPr>
    </w:lvl>
    <w:lvl w:ilvl="2">
      <w:start w:val="1"/>
      <w:numFmt w:val="decimal"/>
      <w:lvlText w:val="%1.%2.%3."/>
      <w:lvlJc w:val="left"/>
      <w:pPr>
        <w:tabs>
          <w:tab w:val="num" w:pos="2214"/>
        </w:tabs>
        <w:ind w:left="2214" w:hanging="504"/>
      </w:pPr>
      <w:rPr>
        <w:rFonts w:hint="default"/>
        <w:b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C497668"/>
    <w:multiLevelType w:val="hybridMultilevel"/>
    <w:tmpl w:val="764E1DB4"/>
    <w:lvl w:ilvl="0" w:tplc="0409000F">
      <w:start w:val="1"/>
      <w:numFmt w:val="decimal"/>
      <w:lvlText w:val="%1."/>
      <w:lvlJc w:val="left"/>
      <w:pPr>
        <w:ind w:left="720" w:hanging="360"/>
      </w:pPr>
      <w:rPr>
        <w:rFonts w:hint="default"/>
        <w:caps w:val="0"/>
        <w:strike w:val="0"/>
        <w:dstrike w:val="0"/>
        <w:vanish w:val="0"/>
        <w:color w:val="auto"/>
        <w:sz w:val="24"/>
        <w:vertAlign w:val="baseline"/>
      </w:rPr>
    </w:lvl>
    <w:lvl w:ilvl="1" w:tplc="065EA07C">
      <w:start w:val="1"/>
      <w:numFmt w:val="bullet"/>
      <w:lvlText w:val="*"/>
      <w:lvlJc w:val="left"/>
      <w:pPr>
        <w:ind w:left="1440" w:hanging="360"/>
      </w:pPr>
      <w:rPr>
        <w:rFonts w:ascii="Arial" w:hAnsi="Arial" w:hint="default"/>
        <w:caps w:val="0"/>
        <w:strike w:val="0"/>
        <w:dstrike w:val="0"/>
        <w:vanish w:val="0"/>
        <w:color w:val="auto"/>
        <w:sz w:val="24"/>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91C6C"/>
    <w:multiLevelType w:val="hybridMultilevel"/>
    <w:tmpl w:val="34B68EF8"/>
    <w:lvl w:ilvl="0" w:tplc="065EA07C">
      <w:start w:val="1"/>
      <w:numFmt w:val="bullet"/>
      <w:lvlText w:val="*"/>
      <w:lvlJc w:val="left"/>
      <w:pPr>
        <w:ind w:left="900" w:hanging="360"/>
      </w:pPr>
      <w:rPr>
        <w:rFonts w:ascii="Arial" w:hAnsi="Arial" w:hint="default"/>
        <w:caps w:val="0"/>
        <w:strike w:val="0"/>
        <w:dstrike w:val="0"/>
        <w:vanish w:val="0"/>
        <w:color w:val="auto"/>
        <w:sz w:val="24"/>
        <w:vertAlign w:val="baseli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13F5F53"/>
    <w:multiLevelType w:val="multilevel"/>
    <w:tmpl w:val="9322E268"/>
    <w:lvl w:ilvl="0">
      <w:start w:val="4"/>
      <w:numFmt w:val="decimal"/>
      <w:lvlText w:val="%1."/>
      <w:lvlJc w:val="left"/>
      <w:pPr>
        <w:tabs>
          <w:tab w:val="num" w:pos="540"/>
        </w:tabs>
        <w:ind w:left="540" w:hanging="360"/>
      </w:pPr>
      <w:rPr>
        <w:rFonts w:hint="default"/>
        <w:b w:val="0"/>
        <w:i w:val="0"/>
        <w:iCs w:val="0"/>
        <w:color w:val="auto"/>
        <w:sz w:val="24"/>
        <w:szCs w:val="24"/>
      </w:rPr>
    </w:lvl>
    <w:lvl w:ilvl="1">
      <w:start w:val="1"/>
      <w:numFmt w:val="bullet"/>
      <w:lvlText w:val="*"/>
      <w:lvlJc w:val="left"/>
      <w:pPr>
        <w:tabs>
          <w:tab w:val="num" w:pos="972"/>
        </w:tabs>
        <w:ind w:left="972" w:hanging="432"/>
      </w:pPr>
      <w:rPr>
        <w:rFonts w:ascii="Arial" w:hAnsi="Arial" w:hint="default"/>
        <w:b w:val="0"/>
        <w:i w:val="0"/>
        <w:caps w:val="0"/>
        <w:strike w:val="0"/>
        <w:dstrike w:val="0"/>
        <w:vanish w:val="0"/>
        <w:color w:val="auto"/>
        <w:sz w:val="24"/>
        <w:szCs w:val="24"/>
        <w:vertAlign w:val="baseline"/>
      </w:rPr>
    </w:lvl>
    <w:lvl w:ilvl="2">
      <w:start w:val="1"/>
      <w:numFmt w:val="decimal"/>
      <w:lvlText w:val="%1.%2.%3."/>
      <w:lvlJc w:val="left"/>
      <w:pPr>
        <w:tabs>
          <w:tab w:val="num" w:pos="2214"/>
        </w:tabs>
        <w:ind w:left="2214" w:hanging="504"/>
      </w:pPr>
      <w:rPr>
        <w:rFonts w:hint="default"/>
        <w:b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28E1030"/>
    <w:multiLevelType w:val="multilevel"/>
    <w:tmpl w:val="696E2046"/>
    <w:lvl w:ilvl="0">
      <w:start w:val="4"/>
      <w:numFmt w:val="decimal"/>
      <w:lvlText w:val="%1."/>
      <w:lvlJc w:val="left"/>
      <w:pPr>
        <w:tabs>
          <w:tab w:val="num" w:pos="540"/>
        </w:tabs>
        <w:ind w:left="540" w:hanging="360"/>
      </w:pPr>
      <w:rPr>
        <w:rFonts w:hint="default"/>
        <w:b w:val="0"/>
        <w:i w:val="0"/>
        <w:iCs w:val="0"/>
        <w:color w:val="auto"/>
        <w:sz w:val="24"/>
        <w:szCs w:val="24"/>
      </w:rPr>
    </w:lvl>
    <w:lvl w:ilvl="1">
      <w:start w:val="1"/>
      <w:numFmt w:val="bullet"/>
      <w:lvlText w:val="*"/>
      <w:lvlJc w:val="left"/>
      <w:pPr>
        <w:tabs>
          <w:tab w:val="num" w:pos="972"/>
        </w:tabs>
        <w:ind w:left="972" w:hanging="432"/>
      </w:pPr>
      <w:rPr>
        <w:rFonts w:ascii="Arial" w:hAnsi="Arial" w:hint="default"/>
        <w:b w:val="0"/>
        <w:i w:val="0"/>
        <w:caps w:val="0"/>
        <w:strike w:val="0"/>
        <w:dstrike w:val="0"/>
        <w:vanish w:val="0"/>
        <w:color w:val="auto"/>
        <w:sz w:val="24"/>
        <w:szCs w:val="24"/>
        <w:vertAlign w:val="baseline"/>
      </w:rPr>
    </w:lvl>
    <w:lvl w:ilvl="2">
      <w:start w:val="1"/>
      <w:numFmt w:val="decimal"/>
      <w:lvlText w:val="%1.%2.%3."/>
      <w:lvlJc w:val="left"/>
      <w:pPr>
        <w:tabs>
          <w:tab w:val="num" w:pos="2214"/>
        </w:tabs>
        <w:ind w:left="2214" w:hanging="504"/>
      </w:pPr>
      <w:rPr>
        <w:rFonts w:hint="default"/>
        <w:b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30C4A66"/>
    <w:multiLevelType w:val="multilevel"/>
    <w:tmpl w:val="E6CCADCC"/>
    <w:lvl w:ilvl="0">
      <w:start w:val="4"/>
      <w:numFmt w:val="decimal"/>
      <w:lvlText w:val="%1."/>
      <w:lvlJc w:val="left"/>
      <w:pPr>
        <w:tabs>
          <w:tab w:val="num" w:pos="540"/>
        </w:tabs>
        <w:ind w:left="540" w:hanging="360"/>
      </w:pPr>
      <w:rPr>
        <w:rFonts w:hint="default"/>
        <w:b w:val="0"/>
        <w:i w:val="0"/>
        <w:iCs w:val="0"/>
        <w:color w:val="auto"/>
        <w:sz w:val="24"/>
        <w:szCs w:val="24"/>
      </w:rPr>
    </w:lvl>
    <w:lvl w:ilvl="1">
      <w:start w:val="1"/>
      <w:numFmt w:val="bullet"/>
      <w:lvlText w:val="*"/>
      <w:lvlJc w:val="left"/>
      <w:pPr>
        <w:tabs>
          <w:tab w:val="num" w:pos="972"/>
        </w:tabs>
        <w:ind w:left="972" w:hanging="432"/>
      </w:pPr>
      <w:rPr>
        <w:rFonts w:ascii="Arial" w:hAnsi="Arial" w:hint="default"/>
        <w:b w:val="0"/>
        <w:i w:val="0"/>
        <w:caps w:val="0"/>
        <w:strike w:val="0"/>
        <w:dstrike w:val="0"/>
        <w:vanish w:val="0"/>
        <w:color w:val="auto"/>
        <w:sz w:val="24"/>
        <w:szCs w:val="24"/>
        <w:vertAlign w:val="baseline"/>
      </w:rPr>
    </w:lvl>
    <w:lvl w:ilvl="2">
      <w:start w:val="1"/>
      <w:numFmt w:val="decimal"/>
      <w:lvlText w:val="%1.%2.%3."/>
      <w:lvlJc w:val="left"/>
      <w:pPr>
        <w:tabs>
          <w:tab w:val="num" w:pos="2214"/>
        </w:tabs>
        <w:ind w:left="2214" w:hanging="504"/>
      </w:pPr>
      <w:rPr>
        <w:rFonts w:hint="default"/>
        <w:b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4673E34"/>
    <w:multiLevelType w:val="multilevel"/>
    <w:tmpl w:val="66427AAE"/>
    <w:lvl w:ilvl="0">
      <w:start w:val="1"/>
      <w:numFmt w:val="decimal"/>
      <w:lvlText w:val="%1."/>
      <w:lvlJc w:val="left"/>
      <w:pPr>
        <w:tabs>
          <w:tab w:val="num" w:pos="540"/>
        </w:tabs>
        <w:ind w:left="540" w:hanging="360"/>
      </w:pPr>
      <w:rPr>
        <w:rFonts w:hint="default"/>
        <w:b w:val="0"/>
        <w:i w:val="0"/>
        <w:iCs w:val="0"/>
        <w:color w:val="auto"/>
        <w:sz w:val="24"/>
        <w:szCs w:val="24"/>
      </w:rPr>
    </w:lvl>
    <w:lvl w:ilvl="1">
      <w:start w:val="1"/>
      <w:numFmt w:val="decimal"/>
      <w:lvlText w:val="%1.%2."/>
      <w:lvlJc w:val="left"/>
      <w:pPr>
        <w:tabs>
          <w:tab w:val="num" w:pos="972"/>
        </w:tabs>
        <w:ind w:left="972" w:hanging="432"/>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2214"/>
        </w:tabs>
        <w:ind w:left="2214" w:hanging="504"/>
      </w:pPr>
      <w:rPr>
        <w:rFonts w:hint="default"/>
        <w:b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C0E41B9"/>
    <w:multiLevelType w:val="multilevel"/>
    <w:tmpl w:val="25AED10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37692F"/>
    <w:multiLevelType w:val="hybridMultilevel"/>
    <w:tmpl w:val="E650065C"/>
    <w:lvl w:ilvl="0" w:tplc="065EA07C">
      <w:start w:val="1"/>
      <w:numFmt w:val="bullet"/>
      <w:lvlText w:val="*"/>
      <w:lvlJc w:val="left"/>
      <w:pPr>
        <w:ind w:left="720" w:hanging="360"/>
      </w:pPr>
      <w:rPr>
        <w:rFonts w:ascii="Arial" w:hAnsi="Arial" w:hint="default"/>
        <w:caps w:val="0"/>
        <w:strike w:val="0"/>
        <w:dstrike w:val="0"/>
        <w:vanish w:val="0"/>
        <w:color w:val="auto"/>
        <w:sz w:val="24"/>
        <w:vertAlign w:val="baseline"/>
      </w:rPr>
    </w:lvl>
    <w:lvl w:ilvl="1" w:tplc="065EA07C">
      <w:start w:val="1"/>
      <w:numFmt w:val="bullet"/>
      <w:lvlText w:val="*"/>
      <w:lvlJc w:val="left"/>
      <w:pPr>
        <w:ind w:left="1440" w:hanging="360"/>
      </w:pPr>
      <w:rPr>
        <w:rFonts w:ascii="Arial" w:hAnsi="Arial" w:hint="default"/>
        <w:caps w:val="0"/>
        <w:strike w:val="0"/>
        <w:dstrike w:val="0"/>
        <w:vanish w:val="0"/>
        <w:color w:val="auto"/>
        <w:sz w:val="24"/>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F6C44"/>
    <w:multiLevelType w:val="multilevel"/>
    <w:tmpl w:val="7242AEA8"/>
    <w:lvl w:ilvl="0">
      <w:start w:val="1"/>
      <w:numFmt w:val="decimal"/>
      <w:lvlText w:val="%1."/>
      <w:lvlJc w:val="left"/>
      <w:pPr>
        <w:tabs>
          <w:tab w:val="num" w:pos="540"/>
        </w:tabs>
        <w:ind w:left="540" w:hanging="360"/>
      </w:pPr>
      <w:rPr>
        <w:rFonts w:hint="default"/>
        <w:b w:val="0"/>
        <w:i w:val="0"/>
        <w:iCs w:val="0"/>
        <w:color w:val="auto"/>
        <w:sz w:val="24"/>
        <w:szCs w:val="24"/>
      </w:rPr>
    </w:lvl>
    <w:lvl w:ilvl="1">
      <w:start w:val="1"/>
      <w:numFmt w:val="bullet"/>
      <w:lvlText w:val="*"/>
      <w:lvlJc w:val="left"/>
      <w:pPr>
        <w:tabs>
          <w:tab w:val="num" w:pos="972"/>
        </w:tabs>
        <w:ind w:left="972" w:hanging="432"/>
      </w:pPr>
      <w:rPr>
        <w:rFonts w:ascii="Arial" w:hAnsi="Arial" w:hint="default"/>
        <w:b w:val="0"/>
        <w:i w:val="0"/>
        <w:caps w:val="0"/>
        <w:strike w:val="0"/>
        <w:dstrike w:val="0"/>
        <w:vanish w:val="0"/>
        <w:color w:val="auto"/>
        <w:sz w:val="24"/>
        <w:szCs w:val="24"/>
        <w:vertAlign w:val="baseline"/>
      </w:rPr>
    </w:lvl>
    <w:lvl w:ilvl="2">
      <w:start w:val="1"/>
      <w:numFmt w:val="decimal"/>
      <w:lvlText w:val="%1.%2.%3."/>
      <w:lvlJc w:val="left"/>
      <w:pPr>
        <w:tabs>
          <w:tab w:val="num" w:pos="2214"/>
        </w:tabs>
        <w:ind w:left="2214" w:hanging="504"/>
      </w:pPr>
      <w:rPr>
        <w:rFonts w:hint="default"/>
        <w:b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BF01722"/>
    <w:multiLevelType w:val="hybridMultilevel"/>
    <w:tmpl w:val="2C4A7400"/>
    <w:lvl w:ilvl="0" w:tplc="065EA07C">
      <w:start w:val="1"/>
      <w:numFmt w:val="bullet"/>
      <w:lvlText w:val="*"/>
      <w:lvlJc w:val="left"/>
      <w:pPr>
        <w:ind w:left="1350" w:hanging="360"/>
      </w:pPr>
      <w:rPr>
        <w:rFonts w:ascii="Arial" w:hAnsi="Arial" w:hint="default"/>
        <w:caps w:val="0"/>
        <w:strike w:val="0"/>
        <w:dstrike w:val="0"/>
        <w:vanish w:val="0"/>
        <w:color w:val="auto"/>
        <w:sz w:val="24"/>
        <w:vertAlign w:val="baseline"/>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3FAE2F19"/>
    <w:multiLevelType w:val="hybridMultilevel"/>
    <w:tmpl w:val="0F44F7FA"/>
    <w:lvl w:ilvl="0" w:tplc="065EA07C">
      <w:start w:val="1"/>
      <w:numFmt w:val="bullet"/>
      <w:lvlText w:val="*"/>
      <w:lvlJc w:val="left"/>
      <w:pPr>
        <w:ind w:left="900" w:hanging="360"/>
      </w:pPr>
      <w:rPr>
        <w:rFonts w:ascii="Arial" w:hAnsi="Arial" w:hint="default"/>
        <w:caps w:val="0"/>
        <w:strike w:val="0"/>
        <w:dstrike w:val="0"/>
        <w:vanish w:val="0"/>
        <w:color w:val="auto"/>
        <w:sz w:val="24"/>
        <w:vertAlign w:val="baseli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1D3075D"/>
    <w:multiLevelType w:val="hybridMultilevel"/>
    <w:tmpl w:val="DA4AF14E"/>
    <w:lvl w:ilvl="0" w:tplc="065EA07C">
      <w:start w:val="1"/>
      <w:numFmt w:val="bullet"/>
      <w:lvlText w:val="*"/>
      <w:lvlJc w:val="left"/>
      <w:pPr>
        <w:ind w:left="720" w:hanging="360"/>
      </w:pPr>
      <w:rPr>
        <w:rFonts w:ascii="Arial" w:hAnsi="Arial" w:hint="default"/>
        <w:caps w:val="0"/>
        <w:strike w:val="0"/>
        <w:dstrike w:val="0"/>
        <w:vanish w:val="0"/>
        <w:color w:val="auto"/>
        <w:sz w:val="24"/>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40821"/>
    <w:multiLevelType w:val="multilevel"/>
    <w:tmpl w:val="2D4C1AE4"/>
    <w:lvl w:ilvl="0">
      <w:start w:val="1"/>
      <w:numFmt w:val="decimal"/>
      <w:lvlText w:val="%1."/>
      <w:lvlJc w:val="left"/>
      <w:pPr>
        <w:tabs>
          <w:tab w:val="num" w:pos="540"/>
        </w:tabs>
        <w:ind w:left="540" w:hanging="360"/>
      </w:pPr>
      <w:rPr>
        <w:rFonts w:hint="default"/>
        <w:b w:val="0"/>
        <w:i w:val="0"/>
        <w:iCs w:val="0"/>
        <w:color w:val="auto"/>
        <w:sz w:val="24"/>
        <w:szCs w:val="24"/>
      </w:rPr>
    </w:lvl>
    <w:lvl w:ilvl="1">
      <w:start w:val="1"/>
      <w:numFmt w:val="bullet"/>
      <w:lvlText w:val=""/>
      <w:lvlJc w:val="left"/>
      <w:pPr>
        <w:tabs>
          <w:tab w:val="num" w:pos="972"/>
        </w:tabs>
        <w:ind w:left="972" w:hanging="432"/>
      </w:pPr>
      <w:rPr>
        <w:rFonts w:ascii="Symbol" w:hAnsi="Symbol" w:hint="default"/>
        <w:b w:val="0"/>
        <w:i w:val="0"/>
        <w:strike w:val="0"/>
        <w:color w:val="auto"/>
        <w:sz w:val="24"/>
        <w:szCs w:val="24"/>
      </w:rPr>
    </w:lvl>
    <w:lvl w:ilvl="2">
      <w:start w:val="1"/>
      <w:numFmt w:val="decimal"/>
      <w:lvlText w:val="%1.%2.%3."/>
      <w:lvlJc w:val="left"/>
      <w:pPr>
        <w:tabs>
          <w:tab w:val="num" w:pos="2214"/>
        </w:tabs>
        <w:ind w:left="2214" w:hanging="504"/>
      </w:pPr>
      <w:rPr>
        <w:rFonts w:hint="default"/>
        <w:b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66140A9"/>
    <w:multiLevelType w:val="hybridMultilevel"/>
    <w:tmpl w:val="E654C598"/>
    <w:lvl w:ilvl="0" w:tplc="065EA07C">
      <w:start w:val="1"/>
      <w:numFmt w:val="bullet"/>
      <w:lvlText w:val="*"/>
      <w:lvlJc w:val="left"/>
      <w:pPr>
        <w:ind w:left="720" w:hanging="360"/>
      </w:pPr>
      <w:rPr>
        <w:rFonts w:ascii="Arial" w:hAnsi="Arial" w:hint="default"/>
        <w:caps w:val="0"/>
        <w:strike w:val="0"/>
        <w:dstrike w:val="0"/>
        <w:vanish w:val="0"/>
        <w:color w:val="auto"/>
        <w:sz w:val="24"/>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22AB9"/>
    <w:multiLevelType w:val="hybridMultilevel"/>
    <w:tmpl w:val="7B04EE9C"/>
    <w:lvl w:ilvl="0" w:tplc="065EA07C">
      <w:start w:val="1"/>
      <w:numFmt w:val="bullet"/>
      <w:lvlText w:val="*"/>
      <w:lvlJc w:val="left"/>
      <w:pPr>
        <w:ind w:left="1464" w:hanging="360"/>
      </w:pPr>
      <w:rPr>
        <w:rFonts w:ascii="Arial" w:hAnsi="Arial" w:hint="default"/>
        <w:caps w:val="0"/>
        <w:strike w:val="0"/>
        <w:dstrike w:val="0"/>
        <w:vanish w:val="0"/>
        <w:color w:val="auto"/>
        <w:sz w:val="24"/>
        <w:vertAlign w:val="baseline"/>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9" w15:restartNumberingAfterBreak="0">
    <w:nsid w:val="4ADE5DA6"/>
    <w:multiLevelType w:val="hybridMultilevel"/>
    <w:tmpl w:val="F33E1B9E"/>
    <w:lvl w:ilvl="0" w:tplc="065EA07C">
      <w:start w:val="1"/>
      <w:numFmt w:val="bullet"/>
      <w:lvlText w:val="*"/>
      <w:lvlJc w:val="left"/>
      <w:pPr>
        <w:ind w:left="900" w:hanging="360"/>
      </w:pPr>
      <w:rPr>
        <w:rFonts w:ascii="Arial" w:hAnsi="Arial" w:hint="default"/>
        <w:caps w:val="0"/>
        <w:strike w:val="0"/>
        <w:dstrike w:val="0"/>
        <w:vanish w:val="0"/>
        <w:color w:val="auto"/>
        <w:sz w:val="24"/>
        <w:vertAlign w:val="baseli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E2E765C"/>
    <w:multiLevelType w:val="multilevel"/>
    <w:tmpl w:val="CE58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1740F3"/>
    <w:multiLevelType w:val="hybridMultilevel"/>
    <w:tmpl w:val="D21E617A"/>
    <w:lvl w:ilvl="0" w:tplc="DF5A032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F69C40">
      <w:start w:val="1"/>
      <w:numFmt w:val="bullet"/>
      <w:lvlText w:val="o"/>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AEC414">
      <w:start w:val="1"/>
      <w:numFmt w:val="bullet"/>
      <w:lvlText w:val="▪"/>
      <w:lvlJc w:val="left"/>
      <w:pPr>
        <w:ind w:left="2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4C520">
      <w:start w:val="1"/>
      <w:numFmt w:val="bullet"/>
      <w:lvlText w:val="•"/>
      <w:lvlJc w:val="left"/>
      <w:pPr>
        <w:ind w:left="2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DAC1FC">
      <w:start w:val="1"/>
      <w:numFmt w:val="bullet"/>
      <w:lvlText w:val="o"/>
      <w:lvlJc w:val="left"/>
      <w:pPr>
        <w:ind w:left="3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EAB8C4">
      <w:start w:val="1"/>
      <w:numFmt w:val="bullet"/>
      <w:lvlText w:val="▪"/>
      <w:lvlJc w:val="left"/>
      <w:pPr>
        <w:ind w:left="4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802A6A">
      <w:start w:val="1"/>
      <w:numFmt w:val="bullet"/>
      <w:lvlText w:val="•"/>
      <w:lvlJc w:val="left"/>
      <w:pPr>
        <w:ind w:left="5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9C39D4">
      <w:start w:val="1"/>
      <w:numFmt w:val="bullet"/>
      <w:lvlText w:val="o"/>
      <w:lvlJc w:val="left"/>
      <w:pPr>
        <w:ind w:left="5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4A9A8C">
      <w:start w:val="1"/>
      <w:numFmt w:val="bullet"/>
      <w:lvlText w:val="▪"/>
      <w:lvlJc w:val="left"/>
      <w:pPr>
        <w:ind w:left="6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F1918F5"/>
    <w:multiLevelType w:val="multilevel"/>
    <w:tmpl w:val="66427AAE"/>
    <w:lvl w:ilvl="0">
      <w:start w:val="1"/>
      <w:numFmt w:val="decimal"/>
      <w:lvlText w:val="%1."/>
      <w:lvlJc w:val="left"/>
      <w:pPr>
        <w:tabs>
          <w:tab w:val="num" w:pos="540"/>
        </w:tabs>
        <w:ind w:left="540" w:hanging="360"/>
      </w:pPr>
      <w:rPr>
        <w:rFonts w:hint="default"/>
        <w:b w:val="0"/>
        <w:i w:val="0"/>
        <w:iCs w:val="0"/>
        <w:color w:val="auto"/>
        <w:sz w:val="24"/>
        <w:szCs w:val="24"/>
      </w:rPr>
    </w:lvl>
    <w:lvl w:ilvl="1">
      <w:start w:val="1"/>
      <w:numFmt w:val="decimal"/>
      <w:lvlText w:val="%1.%2."/>
      <w:lvlJc w:val="left"/>
      <w:pPr>
        <w:tabs>
          <w:tab w:val="num" w:pos="972"/>
        </w:tabs>
        <w:ind w:left="972" w:hanging="432"/>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2214"/>
        </w:tabs>
        <w:ind w:left="2214" w:hanging="504"/>
      </w:pPr>
      <w:rPr>
        <w:rFonts w:hint="default"/>
        <w:b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3B27C68"/>
    <w:multiLevelType w:val="hybridMultilevel"/>
    <w:tmpl w:val="FDFA1200"/>
    <w:lvl w:ilvl="0" w:tplc="065EA07C">
      <w:start w:val="1"/>
      <w:numFmt w:val="bullet"/>
      <w:lvlText w:val="*"/>
      <w:lvlJc w:val="left"/>
      <w:pPr>
        <w:ind w:left="1440" w:hanging="360"/>
      </w:pPr>
      <w:rPr>
        <w:rFonts w:ascii="Arial" w:hAnsi="Arial" w:hint="default"/>
        <w:caps w:val="0"/>
        <w:strike w:val="0"/>
        <w:dstrike w:val="0"/>
        <w:vanish w:val="0"/>
        <w:color w:val="auto"/>
        <w:sz w:val="24"/>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5E42796"/>
    <w:multiLevelType w:val="multilevel"/>
    <w:tmpl w:val="BE00A05C"/>
    <w:lvl w:ilvl="0">
      <w:start w:val="4"/>
      <w:numFmt w:val="decimal"/>
      <w:lvlText w:val="%1."/>
      <w:lvlJc w:val="left"/>
      <w:pPr>
        <w:tabs>
          <w:tab w:val="num" w:pos="540"/>
        </w:tabs>
        <w:ind w:left="540" w:hanging="360"/>
      </w:pPr>
      <w:rPr>
        <w:rFonts w:hint="default"/>
        <w:b w:val="0"/>
        <w:i w:val="0"/>
        <w:iCs w:val="0"/>
        <w:color w:val="auto"/>
        <w:sz w:val="24"/>
        <w:szCs w:val="24"/>
      </w:rPr>
    </w:lvl>
    <w:lvl w:ilvl="1">
      <w:start w:val="1"/>
      <w:numFmt w:val="bullet"/>
      <w:lvlText w:val="*"/>
      <w:lvlJc w:val="left"/>
      <w:pPr>
        <w:tabs>
          <w:tab w:val="num" w:pos="972"/>
        </w:tabs>
        <w:ind w:left="972" w:hanging="432"/>
      </w:pPr>
      <w:rPr>
        <w:rFonts w:ascii="Arial" w:hAnsi="Arial" w:hint="default"/>
        <w:b w:val="0"/>
        <w:i w:val="0"/>
        <w:caps w:val="0"/>
        <w:strike w:val="0"/>
        <w:dstrike w:val="0"/>
        <w:vanish w:val="0"/>
        <w:color w:val="auto"/>
        <w:sz w:val="24"/>
        <w:szCs w:val="24"/>
        <w:vertAlign w:val="baseline"/>
      </w:rPr>
    </w:lvl>
    <w:lvl w:ilvl="2">
      <w:start w:val="1"/>
      <w:numFmt w:val="decimal"/>
      <w:lvlText w:val="%1.%2.%3."/>
      <w:lvlJc w:val="left"/>
      <w:pPr>
        <w:tabs>
          <w:tab w:val="num" w:pos="2214"/>
        </w:tabs>
        <w:ind w:left="2214" w:hanging="504"/>
      </w:pPr>
      <w:rPr>
        <w:rFonts w:hint="default"/>
        <w:b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F706B13"/>
    <w:multiLevelType w:val="hybridMultilevel"/>
    <w:tmpl w:val="CED41E30"/>
    <w:lvl w:ilvl="0" w:tplc="E6A4C520">
      <w:start w:val="1"/>
      <w:numFmt w:val="bullet"/>
      <w:lvlText w:val="•"/>
      <w:lvlJc w:val="left"/>
      <w:pPr>
        <w:ind w:left="90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E6A4C520">
      <w:start w:val="1"/>
      <w:numFmt w:val="bullet"/>
      <w:lvlText w:val="•"/>
      <w:lvlJc w:val="left"/>
      <w:pPr>
        <w:ind w:left="306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9A63250"/>
    <w:multiLevelType w:val="hybridMultilevel"/>
    <w:tmpl w:val="CCAED2C8"/>
    <w:lvl w:ilvl="0" w:tplc="4A528C04">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79E476A5"/>
    <w:multiLevelType w:val="multilevel"/>
    <w:tmpl w:val="F5928D78"/>
    <w:lvl w:ilvl="0">
      <w:start w:val="1"/>
      <w:numFmt w:val="decimal"/>
      <w:lvlText w:val="%1."/>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21"/>
  </w:num>
  <w:num w:numId="3">
    <w:abstractNumId w:val="10"/>
  </w:num>
  <w:num w:numId="4">
    <w:abstractNumId w:val="15"/>
  </w:num>
  <w:num w:numId="5">
    <w:abstractNumId w:val="17"/>
  </w:num>
  <w:num w:numId="6">
    <w:abstractNumId w:val="9"/>
  </w:num>
  <w:num w:numId="7">
    <w:abstractNumId w:val="16"/>
  </w:num>
  <w:num w:numId="8">
    <w:abstractNumId w:val="12"/>
  </w:num>
  <w:num w:numId="9">
    <w:abstractNumId w:val="3"/>
  </w:num>
  <w:num w:numId="10">
    <w:abstractNumId w:val="2"/>
  </w:num>
  <w:num w:numId="11">
    <w:abstractNumId w:val="1"/>
  </w:num>
  <w:num w:numId="12">
    <w:abstractNumId w:val="24"/>
  </w:num>
  <w:num w:numId="13">
    <w:abstractNumId w:val="6"/>
  </w:num>
  <w:num w:numId="14">
    <w:abstractNumId w:val="7"/>
  </w:num>
  <w:num w:numId="15">
    <w:abstractNumId w:val="8"/>
  </w:num>
  <w:num w:numId="16">
    <w:abstractNumId w:val="22"/>
  </w:num>
  <w:num w:numId="17">
    <w:abstractNumId w:val="5"/>
  </w:num>
  <w:num w:numId="18">
    <w:abstractNumId w:val="13"/>
  </w:num>
  <w:num w:numId="19">
    <w:abstractNumId w:val="19"/>
  </w:num>
  <w:num w:numId="20">
    <w:abstractNumId w:val="23"/>
  </w:num>
  <w:num w:numId="21">
    <w:abstractNumId w:val="26"/>
  </w:num>
  <w:num w:numId="22">
    <w:abstractNumId w:val="20"/>
  </w:num>
  <w:num w:numId="23">
    <w:abstractNumId w:val="14"/>
  </w:num>
  <w:num w:numId="24">
    <w:abstractNumId w:val="25"/>
  </w:num>
  <w:num w:numId="25">
    <w:abstractNumId w:val="18"/>
  </w:num>
  <w:num w:numId="26">
    <w:abstractNumId w:val="4"/>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0E"/>
    <w:rsid w:val="000053E2"/>
    <w:rsid w:val="0001124F"/>
    <w:rsid w:val="000116B4"/>
    <w:rsid w:val="00013088"/>
    <w:rsid w:val="00013A63"/>
    <w:rsid w:val="000149A8"/>
    <w:rsid w:val="00014AB5"/>
    <w:rsid w:val="00023CB3"/>
    <w:rsid w:val="00024A22"/>
    <w:rsid w:val="00027A39"/>
    <w:rsid w:val="000357A3"/>
    <w:rsid w:val="00040F10"/>
    <w:rsid w:val="00044F8A"/>
    <w:rsid w:val="000456B0"/>
    <w:rsid w:val="00050913"/>
    <w:rsid w:val="00054CB5"/>
    <w:rsid w:val="000556BE"/>
    <w:rsid w:val="00057D25"/>
    <w:rsid w:val="00063EAA"/>
    <w:rsid w:val="00064579"/>
    <w:rsid w:val="0006504F"/>
    <w:rsid w:val="000656E6"/>
    <w:rsid w:val="000657A6"/>
    <w:rsid w:val="00073ABD"/>
    <w:rsid w:val="00087CDE"/>
    <w:rsid w:val="00095C23"/>
    <w:rsid w:val="000A1DDA"/>
    <w:rsid w:val="000A31AF"/>
    <w:rsid w:val="000B2D3B"/>
    <w:rsid w:val="000B5B0F"/>
    <w:rsid w:val="000C660E"/>
    <w:rsid w:val="000D081B"/>
    <w:rsid w:val="000D45A9"/>
    <w:rsid w:val="000D4A72"/>
    <w:rsid w:val="000D7200"/>
    <w:rsid w:val="000E0764"/>
    <w:rsid w:val="000E2B0E"/>
    <w:rsid w:val="00100F15"/>
    <w:rsid w:val="00104295"/>
    <w:rsid w:val="00107179"/>
    <w:rsid w:val="00112B32"/>
    <w:rsid w:val="00113703"/>
    <w:rsid w:val="00114B54"/>
    <w:rsid w:val="00114EC5"/>
    <w:rsid w:val="00117234"/>
    <w:rsid w:val="00125926"/>
    <w:rsid w:val="00133684"/>
    <w:rsid w:val="00135E7C"/>
    <w:rsid w:val="00141053"/>
    <w:rsid w:val="00141409"/>
    <w:rsid w:val="001416C8"/>
    <w:rsid w:val="0014391B"/>
    <w:rsid w:val="00144D8C"/>
    <w:rsid w:val="00151754"/>
    <w:rsid w:val="00154651"/>
    <w:rsid w:val="00154916"/>
    <w:rsid w:val="00161B16"/>
    <w:rsid w:val="00165200"/>
    <w:rsid w:val="00167487"/>
    <w:rsid w:val="00173927"/>
    <w:rsid w:val="00176997"/>
    <w:rsid w:val="00177116"/>
    <w:rsid w:val="00181897"/>
    <w:rsid w:val="00181FEB"/>
    <w:rsid w:val="001826F6"/>
    <w:rsid w:val="00183BA1"/>
    <w:rsid w:val="00183F8D"/>
    <w:rsid w:val="00190E56"/>
    <w:rsid w:val="001A2661"/>
    <w:rsid w:val="001A3A1A"/>
    <w:rsid w:val="001A3D72"/>
    <w:rsid w:val="001A70EF"/>
    <w:rsid w:val="001B44A0"/>
    <w:rsid w:val="001B70E4"/>
    <w:rsid w:val="001C5F3F"/>
    <w:rsid w:val="001D0B87"/>
    <w:rsid w:val="001D0E39"/>
    <w:rsid w:val="001D7ABF"/>
    <w:rsid w:val="001E1BB7"/>
    <w:rsid w:val="001E31AD"/>
    <w:rsid w:val="001E73EB"/>
    <w:rsid w:val="001F1F24"/>
    <w:rsid w:val="001F47F8"/>
    <w:rsid w:val="00202CB2"/>
    <w:rsid w:val="00203F0B"/>
    <w:rsid w:val="00207647"/>
    <w:rsid w:val="00212133"/>
    <w:rsid w:val="00212BAC"/>
    <w:rsid w:val="00221E4F"/>
    <w:rsid w:val="00224F51"/>
    <w:rsid w:val="002264B9"/>
    <w:rsid w:val="00230EA0"/>
    <w:rsid w:val="002325C2"/>
    <w:rsid w:val="00235841"/>
    <w:rsid w:val="002451FD"/>
    <w:rsid w:val="0025030D"/>
    <w:rsid w:val="00254BCA"/>
    <w:rsid w:val="00264765"/>
    <w:rsid w:val="00266C4D"/>
    <w:rsid w:val="00267AE3"/>
    <w:rsid w:val="00273A25"/>
    <w:rsid w:val="00275D35"/>
    <w:rsid w:val="00276AC6"/>
    <w:rsid w:val="00277A8F"/>
    <w:rsid w:val="00281AE4"/>
    <w:rsid w:val="00290C79"/>
    <w:rsid w:val="002913DD"/>
    <w:rsid w:val="0029402E"/>
    <w:rsid w:val="002A017C"/>
    <w:rsid w:val="002A13A3"/>
    <w:rsid w:val="002B1B90"/>
    <w:rsid w:val="002B224D"/>
    <w:rsid w:val="002B25AC"/>
    <w:rsid w:val="002B286B"/>
    <w:rsid w:val="002C43BF"/>
    <w:rsid w:val="002C65DC"/>
    <w:rsid w:val="002D0DD5"/>
    <w:rsid w:val="002D1968"/>
    <w:rsid w:val="00310025"/>
    <w:rsid w:val="00311636"/>
    <w:rsid w:val="00315AC2"/>
    <w:rsid w:val="0031616D"/>
    <w:rsid w:val="003164F7"/>
    <w:rsid w:val="00316B8F"/>
    <w:rsid w:val="0032631F"/>
    <w:rsid w:val="003263E9"/>
    <w:rsid w:val="00334F99"/>
    <w:rsid w:val="003370DD"/>
    <w:rsid w:val="003400A7"/>
    <w:rsid w:val="00341A9A"/>
    <w:rsid w:val="00341E95"/>
    <w:rsid w:val="00341F81"/>
    <w:rsid w:val="003473BA"/>
    <w:rsid w:val="0035439B"/>
    <w:rsid w:val="00357B56"/>
    <w:rsid w:val="003674B3"/>
    <w:rsid w:val="0036770F"/>
    <w:rsid w:val="00367EC6"/>
    <w:rsid w:val="003720F4"/>
    <w:rsid w:val="0037460A"/>
    <w:rsid w:val="00386DDF"/>
    <w:rsid w:val="00395076"/>
    <w:rsid w:val="00395C7D"/>
    <w:rsid w:val="003A0EB4"/>
    <w:rsid w:val="003A409C"/>
    <w:rsid w:val="003A4687"/>
    <w:rsid w:val="003B35DC"/>
    <w:rsid w:val="003B74AC"/>
    <w:rsid w:val="003C1EB2"/>
    <w:rsid w:val="003C499B"/>
    <w:rsid w:val="003C66B9"/>
    <w:rsid w:val="003C6B07"/>
    <w:rsid w:val="003D60A9"/>
    <w:rsid w:val="003F016C"/>
    <w:rsid w:val="00400989"/>
    <w:rsid w:val="004103FD"/>
    <w:rsid w:val="0041197A"/>
    <w:rsid w:val="00411B93"/>
    <w:rsid w:val="00413962"/>
    <w:rsid w:val="00415018"/>
    <w:rsid w:val="00424328"/>
    <w:rsid w:val="00425F0F"/>
    <w:rsid w:val="00427B10"/>
    <w:rsid w:val="00435C0F"/>
    <w:rsid w:val="0044303A"/>
    <w:rsid w:val="00444044"/>
    <w:rsid w:val="0044428D"/>
    <w:rsid w:val="00445E6B"/>
    <w:rsid w:val="00447B87"/>
    <w:rsid w:val="00454239"/>
    <w:rsid w:val="00454427"/>
    <w:rsid w:val="004560B6"/>
    <w:rsid w:val="00466890"/>
    <w:rsid w:val="00467B6D"/>
    <w:rsid w:val="00467D81"/>
    <w:rsid w:val="00470592"/>
    <w:rsid w:val="0047330C"/>
    <w:rsid w:val="00473D3A"/>
    <w:rsid w:val="004808E8"/>
    <w:rsid w:val="00483D14"/>
    <w:rsid w:val="00484F31"/>
    <w:rsid w:val="004868EA"/>
    <w:rsid w:val="00490F8E"/>
    <w:rsid w:val="00491A4B"/>
    <w:rsid w:val="004935CD"/>
    <w:rsid w:val="00497981"/>
    <w:rsid w:val="004A1D4B"/>
    <w:rsid w:val="004A27DF"/>
    <w:rsid w:val="004A3313"/>
    <w:rsid w:val="004B5D91"/>
    <w:rsid w:val="004C5BE2"/>
    <w:rsid w:val="004D1F85"/>
    <w:rsid w:val="004D6532"/>
    <w:rsid w:val="004E5FE8"/>
    <w:rsid w:val="004E638D"/>
    <w:rsid w:val="004E6A63"/>
    <w:rsid w:val="004E7832"/>
    <w:rsid w:val="004E7B05"/>
    <w:rsid w:val="004F0986"/>
    <w:rsid w:val="004F1854"/>
    <w:rsid w:val="004F40B8"/>
    <w:rsid w:val="004F60A5"/>
    <w:rsid w:val="004F7F44"/>
    <w:rsid w:val="0050789F"/>
    <w:rsid w:val="0051624B"/>
    <w:rsid w:val="005223BE"/>
    <w:rsid w:val="00530E0F"/>
    <w:rsid w:val="0053128C"/>
    <w:rsid w:val="00531E4E"/>
    <w:rsid w:val="00532C0C"/>
    <w:rsid w:val="00532C2A"/>
    <w:rsid w:val="00533F80"/>
    <w:rsid w:val="0053622F"/>
    <w:rsid w:val="005446B8"/>
    <w:rsid w:val="00552AD5"/>
    <w:rsid w:val="00562F7A"/>
    <w:rsid w:val="00571A8F"/>
    <w:rsid w:val="00572BA5"/>
    <w:rsid w:val="00577DDC"/>
    <w:rsid w:val="00582A07"/>
    <w:rsid w:val="00583E51"/>
    <w:rsid w:val="00586B12"/>
    <w:rsid w:val="00590886"/>
    <w:rsid w:val="00596E40"/>
    <w:rsid w:val="005A615B"/>
    <w:rsid w:val="005B3B0F"/>
    <w:rsid w:val="005B671C"/>
    <w:rsid w:val="005D322A"/>
    <w:rsid w:val="005D4FF5"/>
    <w:rsid w:val="005E1362"/>
    <w:rsid w:val="005E14C1"/>
    <w:rsid w:val="005E562D"/>
    <w:rsid w:val="005F2EF1"/>
    <w:rsid w:val="005F5353"/>
    <w:rsid w:val="005F58D0"/>
    <w:rsid w:val="00605E1B"/>
    <w:rsid w:val="0061149E"/>
    <w:rsid w:val="00611D0F"/>
    <w:rsid w:val="00612D87"/>
    <w:rsid w:val="0061662F"/>
    <w:rsid w:val="00620210"/>
    <w:rsid w:val="00621A67"/>
    <w:rsid w:val="006234DC"/>
    <w:rsid w:val="006311F9"/>
    <w:rsid w:val="0063211C"/>
    <w:rsid w:val="00634DEA"/>
    <w:rsid w:val="00635569"/>
    <w:rsid w:val="006374D5"/>
    <w:rsid w:val="00644D19"/>
    <w:rsid w:val="00644F34"/>
    <w:rsid w:val="00646F7E"/>
    <w:rsid w:val="00657D1D"/>
    <w:rsid w:val="006601E9"/>
    <w:rsid w:val="006617C0"/>
    <w:rsid w:val="006624E3"/>
    <w:rsid w:val="00666059"/>
    <w:rsid w:val="00666126"/>
    <w:rsid w:val="006722C0"/>
    <w:rsid w:val="00676C1F"/>
    <w:rsid w:val="006803A0"/>
    <w:rsid w:val="006839E5"/>
    <w:rsid w:val="006840EA"/>
    <w:rsid w:val="0068414A"/>
    <w:rsid w:val="0068508C"/>
    <w:rsid w:val="00690782"/>
    <w:rsid w:val="00692D92"/>
    <w:rsid w:val="006A006A"/>
    <w:rsid w:val="006A2606"/>
    <w:rsid w:val="006A5DD2"/>
    <w:rsid w:val="006B1289"/>
    <w:rsid w:val="006B1901"/>
    <w:rsid w:val="006B77CC"/>
    <w:rsid w:val="006C0CDE"/>
    <w:rsid w:val="006C5AC6"/>
    <w:rsid w:val="006C68DC"/>
    <w:rsid w:val="006D05B9"/>
    <w:rsid w:val="006D2F5F"/>
    <w:rsid w:val="006D373B"/>
    <w:rsid w:val="006D55D3"/>
    <w:rsid w:val="006E41D1"/>
    <w:rsid w:val="006E4853"/>
    <w:rsid w:val="006E5272"/>
    <w:rsid w:val="006E7F12"/>
    <w:rsid w:val="006F1AE4"/>
    <w:rsid w:val="007007D5"/>
    <w:rsid w:val="0071020D"/>
    <w:rsid w:val="00711A3E"/>
    <w:rsid w:val="00723AA6"/>
    <w:rsid w:val="00726896"/>
    <w:rsid w:val="0072704B"/>
    <w:rsid w:val="00730364"/>
    <w:rsid w:val="00734CE4"/>
    <w:rsid w:val="00742F3E"/>
    <w:rsid w:val="00744944"/>
    <w:rsid w:val="00745F11"/>
    <w:rsid w:val="007514F1"/>
    <w:rsid w:val="00751569"/>
    <w:rsid w:val="00754EC9"/>
    <w:rsid w:val="00757AAB"/>
    <w:rsid w:val="007615BE"/>
    <w:rsid w:val="00761A25"/>
    <w:rsid w:val="00764D0D"/>
    <w:rsid w:val="00765191"/>
    <w:rsid w:val="00765F32"/>
    <w:rsid w:val="007700D8"/>
    <w:rsid w:val="007776A1"/>
    <w:rsid w:val="00780690"/>
    <w:rsid w:val="00786474"/>
    <w:rsid w:val="00792957"/>
    <w:rsid w:val="007937C7"/>
    <w:rsid w:val="007A3B61"/>
    <w:rsid w:val="007A45D2"/>
    <w:rsid w:val="007A4912"/>
    <w:rsid w:val="007B79BC"/>
    <w:rsid w:val="007C2564"/>
    <w:rsid w:val="007C3AE5"/>
    <w:rsid w:val="007D0DD3"/>
    <w:rsid w:val="007D1177"/>
    <w:rsid w:val="007D6A8D"/>
    <w:rsid w:val="007E1AC7"/>
    <w:rsid w:val="007F124A"/>
    <w:rsid w:val="007F5E05"/>
    <w:rsid w:val="007F7082"/>
    <w:rsid w:val="007F780E"/>
    <w:rsid w:val="00803695"/>
    <w:rsid w:val="00806255"/>
    <w:rsid w:val="0081285E"/>
    <w:rsid w:val="00813004"/>
    <w:rsid w:val="00814ACB"/>
    <w:rsid w:val="00814E18"/>
    <w:rsid w:val="0082181F"/>
    <w:rsid w:val="00822F50"/>
    <w:rsid w:val="00825974"/>
    <w:rsid w:val="00826232"/>
    <w:rsid w:val="00830FF3"/>
    <w:rsid w:val="008329E0"/>
    <w:rsid w:val="00842350"/>
    <w:rsid w:val="008430C1"/>
    <w:rsid w:val="00845351"/>
    <w:rsid w:val="0084732A"/>
    <w:rsid w:val="0085092A"/>
    <w:rsid w:val="008517F3"/>
    <w:rsid w:val="0086376B"/>
    <w:rsid w:val="00863C58"/>
    <w:rsid w:val="00864748"/>
    <w:rsid w:val="00864C2E"/>
    <w:rsid w:val="00870F70"/>
    <w:rsid w:val="008717C1"/>
    <w:rsid w:val="008718DD"/>
    <w:rsid w:val="008721BC"/>
    <w:rsid w:val="008762DB"/>
    <w:rsid w:val="008803E6"/>
    <w:rsid w:val="00881413"/>
    <w:rsid w:val="0088172D"/>
    <w:rsid w:val="00892527"/>
    <w:rsid w:val="00893E18"/>
    <w:rsid w:val="0089602F"/>
    <w:rsid w:val="0089771A"/>
    <w:rsid w:val="008A4CAA"/>
    <w:rsid w:val="008B1141"/>
    <w:rsid w:val="008B237A"/>
    <w:rsid w:val="008B28B5"/>
    <w:rsid w:val="008B6A3D"/>
    <w:rsid w:val="008C02FA"/>
    <w:rsid w:val="008C4445"/>
    <w:rsid w:val="008D2AC0"/>
    <w:rsid w:val="008D592E"/>
    <w:rsid w:val="008E3023"/>
    <w:rsid w:val="008E5056"/>
    <w:rsid w:val="008E5E8B"/>
    <w:rsid w:val="008F3871"/>
    <w:rsid w:val="008F4677"/>
    <w:rsid w:val="008F71D8"/>
    <w:rsid w:val="008F7FA4"/>
    <w:rsid w:val="00902A6F"/>
    <w:rsid w:val="00910E09"/>
    <w:rsid w:val="00916469"/>
    <w:rsid w:val="00925B20"/>
    <w:rsid w:val="00926FF7"/>
    <w:rsid w:val="00930062"/>
    <w:rsid w:val="009314B8"/>
    <w:rsid w:val="0093681F"/>
    <w:rsid w:val="00936D58"/>
    <w:rsid w:val="0094181F"/>
    <w:rsid w:val="009435F7"/>
    <w:rsid w:val="009438F2"/>
    <w:rsid w:val="00943A50"/>
    <w:rsid w:val="00950BC6"/>
    <w:rsid w:val="00953F9F"/>
    <w:rsid w:val="00954F11"/>
    <w:rsid w:val="00956E7A"/>
    <w:rsid w:val="0096010A"/>
    <w:rsid w:val="00960577"/>
    <w:rsid w:val="00963F90"/>
    <w:rsid w:val="00967E46"/>
    <w:rsid w:val="00971466"/>
    <w:rsid w:val="0097296C"/>
    <w:rsid w:val="009763F1"/>
    <w:rsid w:val="0097692B"/>
    <w:rsid w:val="0097702E"/>
    <w:rsid w:val="009828B8"/>
    <w:rsid w:val="009843AD"/>
    <w:rsid w:val="009846B8"/>
    <w:rsid w:val="0098553A"/>
    <w:rsid w:val="0099525B"/>
    <w:rsid w:val="009A158F"/>
    <w:rsid w:val="009A4A14"/>
    <w:rsid w:val="009A4A83"/>
    <w:rsid w:val="009A6571"/>
    <w:rsid w:val="009B05FF"/>
    <w:rsid w:val="009B2785"/>
    <w:rsid w:val="009C2E2A"/>
    <w:rsid w:val="009C6B52"/>
    <w:rsid w:val="009D2CF4"/>
    <w:rsid w:val="009D4025"/>
    <w:rsid w:val="009D7320"/>
    <w:rsid w:val="009E0A5A"/>
    <w:rsid w:val="009E179D"/>
    <w:rsid w:val="009E314F"/>
    <w:rsid w:val="009F0E32"/>
    <w:rsid w:val="009F21F8"/>
    <w:rsid w:val="009F231F"/>
    <w:rsid w:val="009F42D7"/>
    <w:rsid w:val="00A005F4"/>
    <w:rsid w:val="00A01FA0"/>
    <w:rsid w:val="00A11390"/>
    <w:rsid w:val="00A15D19"/>
    <w:rsid w:val="00A160DD"/>
    <w:rsid w:val="00A169C0"/>
    <w:rsid w:val="00A262CE"/>
    <w:rsid w:val="00A318CA"/>
    <w:rsid w:val="00A343BB"/>
    <w:rsid w:val="00A4162B"/>
    <w:rsid w:val="00A41715"/>
    <w:rsid w:val="00A44AC2"/>
    <w:rsid w:val="00A46436"/>
    <w:rsid w:val="00A54F1B"/>
    <w:rsid w:val="00A54FD4"/>
    <w:rsid w:val="00A56F16"/>
    <w:rsid w:val="00A62461"/>
    <w:rsid w:val="00A66797"/>
    <w:rsid w:val="00A678CB"/>
    <w:rsid w:val="00A713AF"/>
    <w:rsid w:val="00A74151"/>
    <w:rsid w:val="00A75143"/>
    <w:rsid w:val="00A75B1B"/>
    <w:rsid w:val="00A76950"/>
    <w:rsid w:val="00A80D07"/>
    <w:rsid w:val="00A86852"/>
    <w:rsid w:val="00A91BFC"/>
    <w:rsid w:val="00A95F9E"/>
    <w:rsid w:val="00A960EA"/>
    <w:rsid w:val="00AA1CED"/>
    <w:rsid w:val="00AA233E"/>
    <w:rsid w:val="00AA3E8A"/>
    <w:rsid w:val="00AA6A23"/>
    <w:rsid w:val="00AA6C98"/>
    <w:rsid w:val="00AB0716"/>
    <w:rsid w:val="00AB0726"/>
    <w:rsid w:val="00AB4A51"/>
    <w:rsid w:val="00AB675C"/>
    <w:rsid w:val="00AB79D2"/>
    <w:rsid w:val="00AC17C5"/>
    <w:rsid w:val="00AC5D7A"/>
    <w:rsid w:val="00AD06FD"/>
    <w:rsid w:val="00AD210E"/>
    <w:rsid w:val="00AE20E7"/>
    <w:rsid w:val="00AF0A95"/>
    <w:rsid w:val="00AF1489"/>
    <w:rsid w:val="00AF321A"/>
    <w:rsid w:val="00B0419E"/>
    <w:rsid w:val="00B0492C"/>
    <w:rsid w:val="00B063E6"/>
    <w:rsid w:val="00B14123"/>
    <w:rsid w:val="00B160E3"/>
    <w:rsid w:val="00B17D17"/>
    <w:rsid w:val="00B17D8D"/>
    <w:rsid w:val="00B211E0"/>
    <w:rsid w:val="00B21E6C"/>
    <w:rsid w:val="00B22ED0"/>
    <w:rsid w:val="00B267E1"/>
    <w:rsid w:val="00B2720A"/>
    <w:rsid w:val="00B3593B"/>
    <w:rsid w:val="00B40A01"/>
    <w:rsid w:val="00B44EB3"/>
    <w:rsid w:val="00B4678B"/>
    <w:rsid w:val="00B520C9"/>
    <w:rsid w:val="00B530EF"/>
    <w:rsid w:val="00B576EF"/>
    <w:rsid w:val="00B60D5C"/>
    <w:rsid w:val="00B61555"/>
    <w:rsid w:val="00B62292"/>
    <w:rsid w:val="00B63823"/>
    <w:rsid w:val="00B652EA"/>
    <w:rsid w:val="00B71297"/>
    <w:rsid w:val="00B7446F"/>
    <w:rsid w:val="00B77BC5"/>
    <w:rsid w:val="00B81FD5"/>
    <w:rsid w:val="00B831B6"/>
    <w:rsid w:val="00B84DED"/>
    <w:rsid w:val="00BA3FB9"/>
    <w:rsid w:val="00BA4E12"/>
    <w:rsid w:val="00BA7CE6"/>
    <w:rsid w:val="00BB097D"/>
    <w:rsid w:val="00BB10B8"/>
    <w:rsid w:val="00BB2096"/>
    <w:rsid w:val="00BB39D3"/>
    <w:rsid w:val="00BB5092"/>
    <w:rsid w:val="00BB7F82"/>
    <w:rsid w:val="00BC6269"/>
    <w:rsid w:val="00BD21B5"/>
    <w:rsid w:val="00BD4040"/>
    <w:rsid w:val="00BE161C"/>
    <w:rsid w:val="00BE6C16"/>
    <w:rsid w:val="00BE72A3"/>
    <w:rsid w:val="00BF1261"/>
    <w:rsid w:val="00BF1537"/>
    <w:rsid w:val="00BF33D1"/>
    <w:rsid w:val="00BF6521"/>
    <w:rsid w:val="00BF7D56"/>
    <w:rsid w:val="00C00658"/>
    <w:rsid w:val="00C01270"/>
    <w:rsid w:val="00C01B47"/>
    <w:rsid w:val="00C17CF4"/>
    <w:rsid w:val="00C20027"/>
    <w:rsid w:val="00C23B34"/>
    <w:rsid w:val="00C260D7"/>
    <w:rsid w:val="00C32035"/>
    <w:rsid w:val="00C3744C"/>
    <w:rsid w:val="00C410A5"/>
    <w:rsid w:val="00C444F3"/>
    <w:rsid w:val="00C474F3"/>
    <w:rsid w:val="00C523AD"/>
    <w:rsid w:val="00C54757"/>
    <w:rsid w:val="00C55825"/>
    <w:rsid w:val="00C603FB"/>
    <w:rsid w:val="00C6143C"/>
    <w:rsid w:val="00C633E6"/>
    <w:rsid w:val="00C64429"/>
    <w:rsid w:val="00C65D03"/>
    <w:rsid w:val="00C66533"/>
    <w:rsid w:val="00C74D52"/>
    <w:rsid w:val="00C8050E"/>
    <w:rsid w:val="00C85DA3"/>
    <w:rsid w:val="00C86EC6"/>
    <w:rsid w:val="00C87773"/>
    <w:rsid w:val="00C87B01"/>
    <w:rsid w:val="00C944CA"/>
    <w:rsid w:val="00C953F1"/>
    <w:rsid w:val="00CA3B20"/>
    <w:rsid w:val="00CA53A3"/>
    <w:rsid w:val="00CB114F"/>
    <w:rsid w:val="00CB27CD"/>
    <w:rsid w:val="00CB5D46"/>
    <w:rsid w:val="00CB7333"/>
    <w:rsid w:val="00CC1DB0"/>
    <w:rsid w:val="00CC4CD1"/>
    <w:rsid w:val="00CD2AC5"/>
    <w:rsid w:val="00CD3E33"/>
    <w:rsid w:val="00CD4CA6"/>
    <w:rsid w:val="00CD5016"/>
    <w:rsid w:val="00CD5F63"/>
    <w:rsid w:val="00CD7DA3"/>
    <w:rsid w:val="00CE16A4"/>
    <w:rsid w:val="00CE3C04"/>
    <w:rsid w:val="00CF7161"/>
    <w:rsid w:val="00D0221D"/>
    <w:rsid w:val="00D0308F"/>
    <w:rsid w:val="00D07375"/>
    <w:rsid w:val="00D0782A"/>
    <w:rsid w:val="00D106A8"/>
    <w:rsid w:val="00D16F8E"/>
    <w:rsid w:val="00D225FD"/>
    <w:rsid w:val="00D23F07"/>
    <w:rsid w:val="00D25B34"/>
    <w:rsid w:val="00D303A8"/>
    <w:rsid w:val="00D332AF"/>
    <w:rsid w:val="00D34940"/>
    <w:rsid w:val="00D42A26"/>
    <w:rsid w:val="00D44020"/>
    <w:rsid w:val="00D4484D"/>
    <w:rsid w:val="00D472A7"/>
    <w:rsid w:val="00D524F8"/>
    <w:rsid w:val="00D53B78"/>
    <w:rsid w:val="00D61139"/>
    <w:rsid w:val="00D619E5"/>
    <w:rsid w:val="00D64844"/>
    <w:rsid w:val="00D66509"/>
    <w:rsid w:val="00D67822"/>
    <w:rsid w:val="00D67B62"/>
    <w:rsid w:val="00D701A9"/>
    <w:rsid w:val="00D717FE"/>
    <w:rsid w:val="00D74522"/>
    <w:rsid w:val="00D74D65"/>
    <w:rsid w:val="00D75068"/>
    <w:rsid w:val="00D83F19"/>
    <w:rsid w:val="00D840EC"/>
    <w:rsid w:val="00D85A48"/>
    <w:rsid w:val="00D92C7F"/>
    <w:rsid w:val="00D940C4"/>
    <w:rsid w:val="00D95726"/>
    <w:rsid w:val="00D958C8"/>
    <w:rsid w:val="00DA0E52"/>
    <w:rsid w:val="00DA4C73"/>
    <w:rsid w:val="00DA5EEC"/>
    <w:rsid w:val="00DB33E3"/>
    <w:rsid w:val="00DB3E2D"/>
    <w:rsid w:val="00DB6A2F"/>
    <w:rsid w:val="00DB71B3"/>
    <w:rsid w:val="00DB7477"/>
    <w:rsid w:val="00DC124B"/>
    <w:rsid w:val="00DC371D"/>
    <w:rsid w:val="00DC4F59"/>
    <w:rsid w:val="00DC5450"/>
    <w:rsid w:val="00DD1E77"/>
    <w:rsid w:val="00DD4AFD"/>
    <w:rsid w:val="00DD51AC"/>
    <w:rsid w:val="00DE3F51"/>
    <w:rsid w:val="00DF117D"/>
    <w:rsid w:val="00DF6485"/>
    <w:rsid w:val="00DF6757"/>
    <w:rsid w:val="00E00331"/>
    <w:rsid w:val="00E01BD4"/>
    <w:rsid w:val="00E02F14"/>
    <w:rsid w:val="00E06F55"/>
    <w:rsid w:val="00E07ECE"/>
    <w:rsid w:val="00E251CD"/>
    <w:rsid w:val="00E3776C"/>
    <w:rsid w:val="00E44B38"/>
    <w:rsid w:val="00E4691A"/>
    <w:rsid w:val="00E503BF"/>
    <w:rsid w:val="00E546DA"/>
    <w:rsid w:val="00E555C9"/>
    <w:rsid w:val="00E62F02"/>
    <w:rsid w:val="00E63A3B"/>
    <w:rsid w:val="00E7064D"/>
    <w:rsid w:val="00E71C34"/>
    <w:rsid w:val="00E7310A"/>
    <w:rsid w:val="00E80AE1"/>
    <w:rsid w:val="00E83C66"/>
    <w:rsid w:val="00E85CA3"/>
    <w:rsid w:val="00E86111"/>
    <w:rsid w:val="00E92708"/>
    <w:rsid w:val="00E93B6F"/>
    <w:rsid w:val="00E94A40"/>
    <w:rsid w:val="00E94F0C"/>
    <w:rsid w:val="00EA713B"/>
    <w:rsid w:val="00EB2B8F"/>
    <w:rsid w:val="00EB450E"/>
    <w:rsid w:val="00EB4C10"/>
    <w:rsid w:val="00EC3E34"/>
    <w:rsid w:val="00EC45D7"/>
    <w:rsid w:val="00EC5B08"/>
    <w:rsid w:val="00EC5B7B"/>
    <w:rsid w:val="00EC7746"/>
    <w:rsid w:val="00EC7C02"/>
    <w:rsid w:val="00ED19A4"/>
    <w:rsid w:val="00ED2EA2"/>
    <w:rsid w:val="00ED4E68"/>
    <w:rsid w:val="00EE1D2D"/>
    <w:rsid w:val="00EE2B26"/>
    <w:rsid w:val="00EE30E7"/>
    <w:rsid w:val="00EE59D0"/>
    <w:rsid w:val="00EE5DAB"/>
    <w:rsid w:val="00EF0614"/>
    <w:rsid w:val="00EF0E0B"/>
    <w:rsid w:val="00EF1980"/>
    <w:rsid w:val="00EF2127"/>
    <w:rsid w:val="00EF3C12"/>
    <w:rsid w:val="00EF64B3"/>
    <w:rsid w:val="00F078CB"/>
    <w:rsid w:val="00F114D9"/>
    <w:rsid w:val="00F2436C"/>
    <w:rsid w:val="00F2486D"/>
    <w:rsid w:val="00F25484"/>
    <w:rsid w:val="00F36E7C"/>
    <w:rsid w:val="00F51398"/>
    <w:rsid w:val="00F54822"/>
    <w:rsid w:val="00F558D2"/>
    <w:rsid w:val="00F6459A"/>
    <w:rsid w:val="00F66819"/>
    <w:rsid w:val="00F73798"/>
    <w:rsid w:val="00F80AA3"/>
    <w:rsid w:val="00F80BB0"/>
    <w:rsid w:val="00F845B6"/>
    <w:rsid w:val="00F85DC3"/>
    <w:rsid w:val="00F90B68"/>
    <w:rsid w:val="00F9228C"/>
    <w:rsid w:val="00F92918"/>
    <w:rsid w:val="00F95583"/>
    <w:rsid w:val="00F96ECF"/>
    <w:rsid w:val="00FA1F5F"/>
    <w:rsid w:val="00FA2574"/>
    <w:rsid w:val="00FA5631"/>
    <w:rsid w:val="00FA5664"/>
    <w:rsid w:val="00FB015F"/>
    <w:rsid w:val="00FB673E"/>
    <w:rsid w:val="00FC3CA1"/>
    <w:rsid w:val="00FC5CA1"/>
    <w:rsid w:val="00FC7537"/>
    <w:rsid w:val="00FD2AB9"/>
    <w:rsid w:val="00FD314C"/>
    <w:rsid w:val="00FD6E9E"/>
    <w:rsid w:val="00FD7ED2"/>
    <w:rsid w:val="00FF0884"/>
    <w:rsid w:val="00FF13E5"/>
    <w:rsid w:val="00FF339F"/>
    <w:rsid w:val="00FF3577"/>
    <w:rsid w:val="00FF38EA"/>
    <w:rsid w:val="00FF3D6C"/>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6C26D9"/>
  <w15:docId w15:val="{AADB43EE-E121-4F91-A04A-6C904968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68508C"/>
    <w:pPr>
      <w:widowControl w:val="0"/>
      <w:autoSpaceDE w:val="0"/>
      <w:autoSpaceDN w:val="0"/>
      <w:adjustRightInd w:val="0"/>
      <w:spacing w:before="104" w:after="0" w:line="274" w:lineRule="exact"/>
      <w:ind w:left="111"/>
      <w:outlineLvl w:val="0"/>
    </w:pPr>
    <w:rPr>
      <w:rFonts w:ascii="Times New Roman" w:eastAsia="Times New Roman" w:hAnsi="Times New Roman" w:cs="Times New Roman"/>
      <w:b/>
      <w:bCs/>
      <w:color w:val="auto"/>
      <w:sz w:val="24"/>
      <w:szCs w:val="24"/>
    </w:rPr>
  </w:style>
  <w:style w:type="paragraph" w:styleId="Heading3">
    <w:name w:val="heading 3"/>
    <w:basedOn w:val="Normal"/>
    <w:next w:val="Normal"/>
    <w:link w:val="Heading3Char"/>
    <w:uiPriority w:val="9"/>
    <w:semiHidden/>
    <w:unhideWhenUsed/>
    <w:qFormat/>
    <w:rsid w:val="00C74D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314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D196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F8E"/>
    <w:rPr>
      <w:rFonts w:ascii="Calibri" w:eastAsia="Calibri" w:hAnsi="Calibri" w:cs="Calibri"/>
      <w:color w:val="000000"/>
    </w:rPr>
  </w:style>
  <w:style w:type="paragraph" w:styleId="Footer">
    <w:name w:val="footer"/>
    <w:basedOn w:val="Normal"/>
    <w:link w:val="FooterChar"/>
    <w:uiPriority w:val="99"/>
    <w:unhideWhenUsed/>
    <w:rsid w:val="00D16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F8E"/>
    <w:rPr>
      <w:rFonts w:ascii="Calibri" w:eastAsia="Calibri" w:hAnsi="Calibri" w:cs="Calibri"/>
      <w:color w:val="000000"/>
    </w:rPr>
  </w:style>
  <w:style w:type="character" w:customStyle="1" w:styleId="Heading1Char">
    <w:name w:val="Heading 1 Char"/>
    <w:basedOn w:val="DefaultParagraphFont"/>
    <w:link w:val="Heading1"/>
    <w:uiPriority w:val="9"/>
    <w:rsid w:val="0068508C"/>
    <w:rPr>
      <w:rFonts w:ascii="Times New Roman" w:eastAsia="Times New Roman" w:hAnsi="Times New Roman" w:cs="Times New Roman"/>
      <w:b/>
      <w:bCs/>
      <w:sz w:val="24"/>
      <w:szCs w:val="24"/>
    </w:rPr>
  </w:style>
  <w:style w:type="paragraph" w:styleId="ListParagraph">
    <w:name w:val="List Paragraph"/>
    <w:basedOn w:val="Normal"/>
    <w:uiPriority w:val="34"/>
    <w:qFormat/>
    <w:rsid w:val="009F231F"/>
    <w:pPr>
      <w:ind w:left="720"/>
      <w:contextualSpacing/>
    </w:pPr>
  </w:style>
  <w:style w:type="character" w:styleId="Hyperlink">
    <w:name w:val="Hyperlink"/>
    <w:basedOn w:val="DefaultParagraphFont"/>
    <w:uiPriority w:val="99"/>
    <w:unhideWhenUsed/>
    <w:rsid w:val="00813004"/>
    <w:rPr>
      <w:color w:val="0563C1" w:themeColor="hyperlink"/>
      <w:u w:val="single"/>
    </w:rPr>
  </w:style>
  <w:style w:type="character" w:styleId="UnresolvedMention">
    <w:name w:val="Unresolved Mention"/>
    <w:basedOn w:val="DefaultParagraphFont"/>
    <w:uiPriority w:val="99"/>
    <w:semiHidden/>
    <w:unhideWhenUsed/>
    <w:rsid w:val="00813004"/>
    <w:rPr>
      <w:color w:val="605E5C"/>
      <w:shd w:val="clear" w:color="auto" w:fill="E1DFDD"/>
    </w:rPr>
  </w:style>
  <w:style w:type="character" w:styleId="SubtleEmphasis">
    <w:name w:val="Subtle Emphasis"/>
    <w:basedOn w:val="DefaultParagraphFont"/>
    <w:uiPriority w:val="19"/>
    <w:qFormat/>
    <w:rsid w:val="009B05FF"/>
    <w:rPr>
      <w:i/>
      <w:iCs/>
      <w:color w:val="404040" w:themeColor="text1" w:themeTint="BF"/>
    </w:rPr>
  </w:style>
  <w:style w:type="character" w:styleId="FollowedHyperlink">
    <w:name w:val="FollowedHyperlink"/>
    <w:basedOn w:val="DefaultParagraphFont"/>
    <w:uiPriority w:val="99"/>
    <w:semiHidden/>
    <w:unhideWhenUsed/>
    <w:rsid w:val="009B05FF"/>
    <w:rPr>
      <w:color w:val="954F72" w:themeColor="followedHyperlink"/>
      <w:u w:val="single"/>
    </w:rPr>
  </w:style>
  <w:style w:type="character" w:styleId="Strong">
    <w:name w:val="Strong"/>
    <w:uiPriority w:val="22"/>
    <w:qFormat/>
    <w:rsid w:val="007007D5"/>
    <w:rPr>
      <w:b/>
      <w:bCs/>
    </w:rPr>
  </w:style>
  <w:style w:type="character" w:customStyle="1" w:styleId="Heading3Char">
    <w:name w:val="Heading 3 Char"/>
    <w:basedOn w:val="DefaultParagraphFont"/>
    <w:link w:val="Heading3"/>
    <w:uiPriority w:val="9"/>
    <w:semiHidden/>
    <w:rsid w:val="00C74D5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63A3B"/>
    <w:pPr>
      <w:spacing w:after="0" w:line="240" w:lineRule="auto"/>
    </w:pPr>
    <w:rPr>
      <w:rFonts w:ascii="Times New Roman" w:hAnsi="Times New Roman" w:cs="Times New Roman"/>
      <w:color w:val="auto"/>
      <w:sz w:val="24"/>
      <w:szCs w:val="24"/>
    </w:rPr>
  </w:style>
  <w:style w:type="character" w:customStyle="1" w:styleId="Heading5Char">
    <w:name w:val="Heading 5 Char"/>
    <w:basedOn w:val="DefaultParagraphFont"/>
    <w:link w:val="Heading5"/>
    <w:uiPriority w:val="9"/>
    <w:rsid w:val="002D1968"/>
    <w:rPr>
      <w:rFonts w:asciiTheme="majorHAnsi" w:eastAsiaTheme="majorEastAsia" w:hAnsiTheme="majorHAnsi" w:cstheme="majorBidi"/>
      <w:color w:val="2F5496" w:themeColor="accent1" w:themeShade="BF"/>
    </w:rPr>
  </w:style>
  <w:style w:type="paragraph" w:customStyle="1" w:styleId="Default">
    <w:name w:val="Default"/>
    <w:rsid w:val="0079295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2913DD"/>
    <w:pPr>
      <w:autoSpaceDE w:val="0"/>
      <w:autoSpaceDN w:val="0"/>
      <w:adjustRightInd w:val="0"/>
      <w:spacing w:after="0" w:line="240" w:lineRule="auto"/>
    </w:pPr>
    <w:rPr>
      <w:rFonts w:ascii="Lucida Sans" w:eastAsiaTheme="minorEastAsia" w:hAnsi="Lucida Sans" w:cs="Lucida Sans"/>
      <w:color w:val="auto"/>
      <w:sz w:val="32"/>
      <w:szCs w:val="32"/>
    </w:rPr>
  </w:style>
  <w:style w:type="character" w:customStyle="1" w:styleId="BodyTextChar">
    <w:name w:val="Body Text Char"/>
    <w:basedOn w:val="DefaultParagraphFont"/>
    <w:link w:val="BodyText"/>
    <w:uiPriority w:val="1"/>
    <w:rsid w:val="002913DD"/>
    <w:rPr>
      <w:rFonts w:ascii="Lucida Sans" w:hAnsi="Lucida Sans" w:cs="Lucida Sans"/>
      <w:sz w:val="32"/>
      <w:szCs w:val="32"/>
    </w:rPr>
  </w:style>
  <w:style w:type="paragraph" w:customStyle="1" w:styleId="TableParagraph">
    <w:name w:val="Table Paragraph"/>
    <w:basedOn w:val="Normal"/>
    <w:uiPriority w:val="1"/>
    <w:qFormat/>
    <w:rsid w:val="002913DD"/>
    <w:pPr>
      <w:autoSpaceDE w:val="0"/>
      <w:autoSpaceDN w:val="0"/>
      <w:adjustRightInd w:val="0"/>
      <w:spacing w:before="101" w:after="0" w:line="240" w:lineRule="auto"/>
      <w:ind w:left="1510"/>
    </w:pPr>
    <w:rPr>
      <w:rFonts w:eastAsiaTheme="minorEastAsia"/>
      <w:color w:val="auto"/>
      <w:sz w:val="24"/>
      <w:szCs w:val="24"/>
    </w:rPr>
  </w:style>
  <w:style w:type="character" w:customStyle="1" w:styleId="Heading4Char">
    <w:name w:val="Heading 4 Char"/>
    <w:basedOn w:val="DefaultParagraphFont"/>
    <w:link w:val="Heading4"/>
    <w:uiPriority w:val="9"/>
    <w:rsid w:val="009314B8"/>
    <w:rPr>
      <w:rFonts w:asciiTheme="majorHAnsi" w:eastAsiaTheme="majorEastAsia" w:hAnsiTheme="majorHAnsi" w:cstheme="majorBidi"/>
      <w:i/>
      <w:iCs/>
      <w:color w:val="2F5496" w:themeColor="accent1" w:themeShade="BF"/>
    </w:rPr>
  </w:style>
  <w:style w:type="paragraph" w:customStyle="1" w:styleId="xmsonormal">
    <w:name w:val="x_msonormal"/>
    <w:basedOn w:val="Normal"/>
    <w:rsid w:val="00C23B3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4811">
      <w:bodyDiv w:val="1"/>
      <w:marLeft w:val="0"/>
      <w:marRight w:val="0"/>
      <w:marTop w:val="0"/>
      <w:marBottom w:val="0"/>
      <w:divBdr>
        <w:top w:val="none" w:sz="0" w:space="0" w:color="auto"/>
        <w:left w:val="none" w:sz="0" w:space="0" w:color="auto"/>
        <w:bottom w:val="none" w:sz="0" w:space="0" w:color="auto"/>
        <w:right w:val="none" w:sz="0" w:space="0" w:color="auto"/>
      </w:divBdr>
    </w:div>
    <w:div w:id="241723247">
      <w:bodyDiv w:val="1"/>
      <w:marLeft w:val="0"/>
      <w:marRight w:val="0"/>
      <w:marTop w:val="0"/>
      <w:marBottom w:val="0"/>
      <w:divBdr>
        <w:top w:val="none" w:sz="0" w:space="0" w:color="auto"/>
        <w:left w:val="none" w:sz="0" w:space="0" w:color="auto"/>
        <w:bottom w:val="none" w:sz="0" w:space="0" w:color="auto"/>
        <w:right w:val="none" w:sz="0" w:space="0" w:color="auto"/>
      </w:divBdr>
    </w:div>
    <w:div w:id="362244193">
      <w:bodyDiv w:val="1"/>
      <w:marLeft w:val="0"/>
      <w:marRight w:val="0"/>
      <w:marTop w:val="0"/>
      <w:marBottom w:val="0"/>
      <w:divBdr>
        <w:top w:val="none" w:sz="0" w:space="0" w:color="auto"/>
        <w:left w:val="none" w:sz="0" w:space="0" w:color="auto"/>
        <w:bottom w:val="none" w:sz="0" w:space="0" w:color="auto"/>
        <w:right w:val="none" w:sz="0" w:space="0" w:color="auto"/>
      </w:divBdr>
    </w:div>
    <w:div w:id="435177547">
      <w:bodyDiv w:val="1"/>
      <w:marLeft w:val="0"/>
      <w:marRight w:val="0"/>
      <w:marTop w:val="0"/>
      <w:marBottom w:val="0"/>
      <w:divBdr>
        <w:top w:val="none" w:sz="0" w:space="0" w:color="auto"/>
        <w:left w:val="none" w:sz="0" w:space="0" w:color="auto"/>
        <w:bottom w:val="none" w:sz="0" w:space="0" w:color="auto"/>
        <w:right w:val="none" w:sz="0" w:space="0" w:color="auto"/>
      </w:divBdr>
    </w:div>
    <w:div w:id="656804729">
      <w:bodyDiv w:val="1"/>
      <w:marLeft w:val="0"/>
      <w:marRight w:val="0"/>
      <w:marTop w:val="0"/>
      <w:marBottom w:val="0"/>
      <w:divBdr>
        <w:top w:val="none" w:sz="0" w:space="0" w:color="auto"/>
        <w:left w:val="none" w:sz="0" w:space="0" w:color="auto"/>
        <w:bottom w:val="none" w:sz="0" w:space="0" w:color="auto"/>
        <w:right w:val="none" w:sz="0" w:space="0" w:color="auto"/>
      </w:divBdr>
    </w:div>
    <w:div w:id="672873625">
      <w:bodyDiv w:val="1"/>
      <w:marLeft w:val="0"/>
      <w:marRight w:val="0"/>
      <w:marTop w:val="0"/>
      <w:marBottom w:val="0"/>
      <w:divBdr>
        <w:top w:val="none" w:sz="0" w:space="0" w:color="auto"/>
        <w:left w:val="none" w:sz="0" w:space="0" w:color="auto"/>
        <w:bottom w:val="none" w:sz="0" w:space="0" w:color="auto"/>
        <w:right w:val="none" w:sz="0" w:space="0" w:color="auto"/>
      </w:divBdr>
    </w:div>
    <w:div w:id="1026905663">
      <w:bodyDiv w:val="1"/>
      <w:marLeft w:val="0"/>
      <w:marRight w:val="0"/>
      <w:marTop w:val="0"/>
      <w:marBottom w:val="0"/>
      <w:divBdr>
        <w:top w:val="none" w:sz="0" w:space="0" w:color="auto"/>
        <w:left w:val="none" w:sz="0" w:space="0" w:color="auto"/>
        <w:bottom w:val="none" w:sz="0" w:space="0" w:color="auto"/>
        <w:right w:val="none" w:sz="0" w:space="0" w:color="auto"/>
      </w:divBdr>
    </w:div>
    <w:div w:id="1075123556">
      <w:bodyDiv w:val="1"/>
      <w:marLeft w:val="0"/>
      <w:marRight w:val="0"/>
      <w:marTop w:val="0"/>
      <w:marBottom w:val="0"/>
      <w:divBdr>
        <w:top w:val="none" w:sz="0" w:space="0" w:color="auto"/>
        <w:left w:val="none" w:sz="0" w:space="0" w:color="auto"/>
        <w:bottom w:val="none" w:sz="0" w:space="0" w:color="auto"/>
        <w:right w:val="none" w:sz="0" w:space="0" w:color="auto"/>
      </w:divBdr>
      <w:divsChild>
        <w:div w:id="1013529979">
          <w:marLeft w:val="0"/>
          <w:marRight w:val="0"/>
          <w:marTop w:val="0"/>
          <w:marBottom w:val="0"/>
          <w:divBdr>
            <w:top w:val="none" w:sz="0" w:space="0" w:color="auto"/>
            <w:left w:val="none" w:sz="0" w:space="0" w:color="auto"/>
            <w:bottom w:val="none" w:sz="0" w:space="0" w:color="auto"/>
            <w:right w:val="none" w:sz="0" w:space="0" w:color="auto"/>
          </w:divBdr>
        </w:div>
      </w:divsChild>
    </w:div>
    <w:div w:id="1111322493">
      <w:bodyDiv w:val="1"/>
      <w:marLeft w:val="0"/>
      <w:marRight w:val="0"/>
      <w:marTop w:val="0"/>
      <w:marBottom w:val="0"/>
      <w:divBdr>
        <w:top w:val="none" w:sz="0" w:space="0" w:color="auto"/>
        <w:left w:val="none" w:sz="0" w:space="0" w:color="auto"/>
        <w:bottom w:val="none" w:sz="0" w:space="0" w:color="auto"/>
        <w:right w:val="none" w:sz="0" w:space="0" w:color="auto"/>
      </w:divBdr>
    </w:div>
    <w:div w:id="1139306582">
      <w:bodyDiv w:val="1"/>
      <w:marLeft w:val="0"/>
      <w:marRight w:val="0"/>
      <w:marTop w:val="0"/>
      <w:marBottom w:val="0"/>
      <w:divBdr>
        <w:top w:val="none" w:sz="0" w:space="0" w:color="auto"/>
        <w:left w:val="none" w:sz="0" w:space="0" w:color="auto"/>
        <w:bottom w:val="none" w:sz="0" w:space="0" w:color="auto"/>
        <w:right w:val="none" w:sz="0" w:space="0" w:color="auto"/>
      </w:divBdr>
    </w:div>
    <w:div w:id="1327125663">
      <w:bodyDiv w:val="1"/>
      <w:marLeft w:val="0"/>
      <w:marRight w:val="0"/>
      <w:marTop w:val="0"/>
      <w:marBottom w:val="0"/>
      <w:divBdr>
        <w:top w:val="none" w:sz="0" w:space="0" w:color="auto"/>
        <w:left w:val="none" w:sz="0" w:space="0" w:color="auto"/>
        <w:bottom w:val="none" w:sz="0" w:space="0" w:color="auto"/>
        <w:right w:val="none" w:sz="0" w:space="0" w:color="auto"/>
      </w:divBdr>
    </w:div>
    <w:div w:id="1348485232">
      <w:bodyDiv w:val="1"/>
      <w:marLeft w:val="0"/>
      <w:marRight w:val="0"/>
      <w:marTop w:val="0"/>
      <w:marBottom w:val="0"/>
      <w:divBdr>
        <w:top w:val="none" w:sz="0" w:space="0" w:color="auto"/>
        <w:left w:val="none" w:sz="0" w:space="0" w:color="auto"/>
        <w:bottom w:val="none" w:sz="0" w:space="0" w:color="auto"/>
        <w:right w:val="none" w:sz="0" w:space="0" w:color="auto"/>
      </w:divBdr>
    </w:div>
    <w:div w:id="1593199602">
      <w:bodyDiv w:val="1"/>
      <w:marLeft w:val="0"/>
      <w:marRight w:val="0"/>
      <w:marTop w:val="0"/>
      <w:marBottom w:val="0"/>
      <w:divBdr>
        <w:top w:val="none" w:sz="0" w:space="0" w:color="auto"/>
        <w:left w:val="none" w:sz="0" w:space="0" w:color="auto"/>
        <w:bottom w:val="none" w:sz="0" w:space="0" w:color="auto"/>
        <w:right w:val="none" w:sz="0" w:space="0" w:color="auto"/>
      </w:divBdr>
    </w:div>
    <w:div w:id="1621840117">
      <w:bodyDiv w:val="1"/>
      <w:marLeft w:val="0"/>
      <w:marRight w:val="0"/>
      <w:marTop w:val="0"/>
      <w:marBottom w:val="0"/>
      <w:divBdr>
        <w:top w:val="none" w:sz="0" w:space="0" w:color="auto"/>
        <w:left w:val="none" w:sz="0" w:space="0" w:color="auto"/>
        <w:bottom w:val="none" w:sz="0" w:space="0" w:color="auto"/>
        <w:right w:val="none" w:sz="0" w:space="0" w:color="auto"/>
      </w:divBdr>
    </w:div>
    <w:div w:id="1988320318">
      <w:bodyDiv w:val="1"/>
      <w:marLeft w:val="0"/>
      <w:marRight w:val="0"/>
      <w:marTop w:val="0"/>
      <w:marBottom w:val="0"/>
      <w:divBdr>
        <w:top w:val="none" w:sz="0" w:space="0" w:color="auto"/>
        <w:left w:val="none" w:sz="0" w:space="0" w:color="auto"/>
        <w:bottom w:val="none" w:sz="0" w:space="0" w:color="auto"/>
        <w:right w:val="none" w:sz="0" w:space="0" w:color="auto"/>
      </w:divBdr>
    </w:div>
    <w:div w:id="2108455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ccco.edu/-/media/CCCCO-Website/Files/Educational-Services-and-Support/ab-1705-implementation-guide-3-14-23-a11y.pdf" TargetMode="External"/><Relationship Id="rId18" Type="http://schemas.openxmlformats.org/officeDocument/2006/relationships/hyperlink" Target="https://sdccd-edu.zoom.us/j/81436245716?pwd=lRgWbhaKwCk3fYcvJAfdcIBupSOP8E.1" TargetMode="External"/><Relationship Id="rId26" Type="http://schemas.openxmlformats.org/officeDocument/2006/relationships/hyperlink" Target="https://drive.google.com/drive/folders/1KgfrEaibli4H5iLQ7b4JOOkp37_xkiZO" TargetMode="External"/><Relationship Id="rId3" Type="http://schemas.openxmlformats.org/officeDocument/2006/relationships/settings" Target="settings.xml"/><Relationship Id="rId21" Type="http://schemas.openxmlformats.org/officeDocument/2006/relationships/hyperlink" Target="https://www.cccco.edu/About-Us/Chancellors-Office/Divisions/Educational-Services-and-Support/What-we-do/Curriculum-and-Instruction-Unit/Templates-For-Approved-Transfer-Model-Curriculum" TargetMode="External"/><Relationship Id="rId34" Type="http://schemas.openxmlformats.org/officeDocument/2006/relationships/theme" Target="theme/theme1.xml"/><Relationship Id="rId7" Type="http://schemas.openxmlformats.org/officeDocument/2006/relationships/hyperlink" Target="mailto:jestep@sdccd.edu" TargetMode="External"/><Relationship Id="rId12" Type="http://schemas.openxmlformats.org/officeDocument/2006/relationships/hyperlink" Target="https://www.asccc.org/content/get-411-course-identification-numbering-system-c-id-and-ab-1111-berman-2021-common-course" TargetMode="External"/><Relationship Id="rId17" Type="http://schemas.openxmlformats.org/officeDocument/2006/relationships/hyperlink" Target="https://www.cccco.edu/-/media/CCCCO-Website/Files/Educational-Services-and-Support/ab-1705-implementation-guide-3-14-23-a11y.pdf" TargetMode="External"/><Relationship Id="rId25" Type="http://schemas.openxmlformats.org/officeDocument/2006/relationships/hyperlink" Target="https://www.sdmesa.edu/about-mesa/governance/academic-senate/DRAFT%20October%2014%20%202024%20SDMC%20AS%20Meeting%20Documents.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sccc.org/content/get-411-course-identification-numbering-system-c-id-and-ab-1111-berman-2021-common-course" TargetMode="External"/><Relationship Id="rId20" Type="http://schemas.openxmlformats.org/officeDocument/2006/relationships/hyperlink" Target="https://www.sdmesa.edu/about-mesa/administration/instructional-services/curriculum-review-committee/membership-list.shtml" TargetMode="External"/><Relationship Id="rId29" Type="http://schemas.openxmlformats.org/officeDocument/2006/relationships/hyperlink" Target="https://www.sdmesa.edu/about-mesa/administration/instructional-services/curriculum-review-committee/Baccalaureate%20Degree%20GE%20Propos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ccco.edu/-/media/CCCCO-Website/docs/regulatory-action/bgccc-associate-degree-final-reg-text-a11y.pdf?la=en&amp;hash=C88E0D34E31E975523EEE00E88CCAB1965D5AB64" TargetMode="External"/><Relationship Id="rId24" Type="http://schemas.openxmlformats.org/officeDocument/2006/relationships/hyperlink" Target="https://sdccd-edu.zoom.us/my/jestep"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ccco.edu/-/media/CCCCO-Website/Office-of-General-Counsel/revisions-to-title-5-55063-a11y-1-F.pdf?la=en&amp;hash=11AD1AE4BB269D51C8F3545B1ED1D07476B5FBE0" TargetMode="External"/><Relationship Id="rId23" Type="http://schemas.openxmlformats.org/officeDocument/2006/relationships/hyperlink" Target="https://asccc.org/resolutions-process" TargetMode="External"/><Relationship Id="rId28" Type="http://schemas.openxmlformats.org/officeDocument/2006/relationships/hyperlink" Target="https://drive.google.com/file/d/1Xl8mnIRBF5OeAiw4ImXsRPOJrQIHx8t0" TargetMode="External"/><Relationship Id="rId10" Type="http://schemas.openxmlformats.org/officeDocument/2006/relationships/hyperlink" Target="http://www.ab928committee.org/" TargetMode="External"/><Relationship Id="rId19" Type="http://schemas.openxmlformats.org/officeDocument/2006/relationships/hyperlink" Target="https://sdccd.curriqunet.com/dashboard/inde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sccc.org/events/2025-curriculum-institute" TargetMode="External"/><Relationship Id="rId14" Type="http://schemas.openxmlformats.org/officeDocument/2006/relationships/hyperlink" Target="http://www.ab928committee.org/" TargetMode="External"/><Relationship Id="rId22" Type="http://schemas.openxmlformats.org/officeDocument/2006/relationships/hyperlink" Target="https://go.boarddocs.com/ca/sdccd/Board.nsf/goto?open&amp;id=CWCUGE7BFC0E" TargetMode="External"/><Relationship Id="rId27" Type="http://schemas.openxmlformats.org/officeDocument/2006/relationships/hyperlink" Target="https://asccc.org/events/2025-curriculum-institute" TargetMode="External"/><Relationship Id="rId30" Type="http://schemas.openxmlformats.org/officeDocument/2006/relationships/hyperlink" Target="https://www.sdmesa.edu/student-support/common-course-numbering/index.shtml" TargetMode="External"/><Relationship Id="rId8" Type="http://schemas.openxmlformats.org/officeDocument/2006/relationships/hyperlink" Target="mailto:jestep@sd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CURRICULUM REVIEW SUBCOMMITTEE</vt:lpstr>
    </vt:vector>
  </TitlesOfParts>
  <Company>San Diego Community College District</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REVIEW SUBCOMMITTEE</dc:title>
  <dc:subject/>
  <dc:creator>test</dc:creator>
  <cp:keywords/>
  <cp:lastModifiedBy>Arlis Svedberg</cp:lastModifiedBy>
  <cp:revision>3</cp:revision>
  <dcterms:created xsi:type="dcterms:W3CDTF">2025-09-29T22:26:00Z</dcterms:created>
  <dcterms:modified xsi:type="dcterms:W3CDTF">2025-10-06T19:59:00Z</dcterms:modified>
</cp:coreProperties>
</file>